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4ED" w14:textId="77777777" w:rsidR="00942667" w:rsidRPr="005F1294" w:rsidRDefault="00942667" w:rsidP="00862CC3">
      <w:pPr>
        <w:rPr>
          <w:rFonts w:ascii="Arial" w:hAnsi="Arial" w:cs="Arial"/>
          <w:sz w:val="22"/>
          <w:szCs w:val="22"/>
        </w:rPr>
      </w:pPr>
    </w:p>
    <w:p w14:paraId="673EA4EE" w14:textId="77777777" w:rsidR="00857247" w:rsidRPr="005F1294" w:rsidRDefault="00857247" w:rsidP="00862CC3">
      <w:pPr>
        <w:jc w:val="right"/>
        <w:rPr>
          <w:rFonts w:ascii="Arial" w:hAnsi="Arial" w:cs="Arial"/>
          <w:sz w:val="22"/>
          <w:szCs w:val="22"/>
        </w:rPr>
      </w:pPr>
    </w:p>
    <w:p w14:paraId="5BE0BAE2" w14:textId="00E18D87" w:rsidR="005F1294" w:rsidRPr="005F1294" w:rsidRDefault="005F1294" w:rsidP="005F1294"/>
    <w:p w14:paraId="13AFE701" w14:textId="77777777" w:rsidR="005567EB" w:rsidRDefault="005567EB" w:rsidP="005567EB">
      <w:pPr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11D1025" w14:textId="77777777" w:rsidR="005567EB" w:rsidRDefault="005567EB" w:rsidP="005567EB">
      <w:pPr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9974E27" w14:textId="2D3DD238" w:rsidR="005567EB" w:rsidRDefault="005567EB" w:rsidP="009F4124">
      <w:pPr>
        <w:rPr>
          <w:rFonts w:ascii="Arial" w:hAnsi="Arial" w:cs="Arial"/>
          <w:sz w:val="22"/>
          <w:szCs w:val="22"/>
        </w:rPr>
      </w:pPr>
      <w:r w:rsidRPr="005567EB">
        <w:rPr>
          <w:rStyle w:val="normaltextrun"/>
          <w:rFonts w:ascii="Arial" w:hAnsi="Arial" w:cs="Arial"/>
          <w:color w:val="000000"/>
          <w:sz w:val="22"/>
          <w:szCs w:val="22"/>
        </w:rPr>
        <w:t xml:space="preserve">Projekt </w:t>
      </w:r>
      <w:r w:rsidR="000F1031">
        <w:rPr>
          <w:rStyle w:val="normaltextrun"/>
          <w:rFonts w:ascii="Arial" w:hAnsi="Arial" w:cs="Arial"/>
          <w:color w:val="000000"/>
          <w:sz w:val="22"/>
          <w:szCs w:val="22"/>
        </w:rPr>
        <w:t xml:space="preserve">pt. </w:t>
      </w:r>
      <w:r w:rsidR="000F1031" w:rsidRPr="000F1031">
        <w:rPr>
          <w:rStyle w:val="normaltextrun"/>
          <w:rFonts w:ascii="Arial" w:hAnsi="Arial" w:cs="Arial"/>
          <w:b/>
          <w:color w:val="000000"/>
          <w:sz w:val="22"/>
          <w:szCs w:val="22"/>
        </w:rPr>
        <w:t>„Standaryzacja usług Hubów Innowacji Cyfrowych dla wsparcia cyfrowej transformacji przedsiębiorstw</w:t>
      </w:r>
      <w:r w:rsidR="000F1031">
        <w:rPr>
          <w:rStyle w:val="normaltextrun"/>
          <w:rFonts w:ascii="Arial" w:hAnsi="Arial" w:cs="Arial"/>
          <w:color w:val="000000"/>
          <w:sz w:val="22"/>
          <w:szCs w:val="22"/>
        </w:rPr>
        <w:t xml:space="preserve">” w ramach </w:t>
      </w:r>
      <w:r w:rsidR="000F1031" w:rsidRPr="008A788C">
        <w:rPr>
          <w:rStyle w:val="normaltextrun"/>
          <w:rFonts w:ascii="Arial" w:hAnsi="Arial" w:cs="Arial"/>
          <w:i/>
          <w:color w:val="000000"/>
          <w:sz w:val="22"/>
          <w:szCs w:val="22"/>
        </w:rPr>
        <w:t xml:space="preserve">Programu Ministra </w:t>
      </w:r>
      <w:r w:rsidR="008A788C" w:rsidRPr="008A788C">
        <w:rPr>
          <w:rStyle w:val="normaltextrun"/>
          <w:rFonts w:ascii="Arial" w:hAnsi="Arial" w:cs="Arial"/>
          <w:i/>
          <w:color w:val="000000"/>
          <w:sz w:val="22"/>
          <w:szCs w:val="22"/>
        </w:rPr>
        <w:t>2019-2021 p.n. Przemysł 4.0.</w:t>
      </w:r>
    </w:p>
    <w:p w14:paraId="0A3FCE92" w14:textId="77777777" w:rsidR="009F4124" w:rsidRPr="009F4124" w:rsidRDefault="009F4124" w:rsidP="009F4124">
      <w:pPr>
        <w:rPr>
          <w:rFonts w:ascii="Arial" w:hAnsi="Arial" w:cs="Arial"/>
          <w:sz w:val="22"/>
          <w:szCs w:val="22"/>
        </w:rPr>
      </w:pPr>
    </w:p>
    <w:p w14:paraId="3E4546A5" w14:textId="68846158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b/>
          <w:bCs/>
          <w:sz w:val="22"/>
          <w:szCs w:val="22"/>
        </w:rPr>
        <w:t xml:space="preserve">ZAMAWIAJĄCY: </w:t>
      </w:r>
    </w:p>
    <w:p w14:paraId="02B3F69F" w14:textId="77777777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sz w:val="22"/>
          <w:szCs w:val="22"/>
        </w:rPr>
        <w:t xml:space="preserve">Fundacja Uniwersytetu im. Adama Mickiewicza w Poznaniu ul. Rubież 46, 61-612 Poznań </w:t>
      </w:r>
    </w:p>
    <w:p w14:paraId="4D08DA99" w14:textId="57776F2E" w:rsidR="005F1294" w:rsidRDefault="005F1294" w:rsidP="005567E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0"/>
          <w:szCs w:val="40"/>
        </w:rPr>
      </w:pPr>
      <w:r w:rsidRPr="005F1294">
        <w:rPr>
          <w:rFonts w:ascii="Arial" w:hAnsi="Arial" w:cs="Arial"/>
          <w:b/>
          <w:bCs/>
          <w:sz w:val="40"/>
          <w:szCs w:val="40"/>
        </w:rPr>
        <w:t>SPECYFIKACJA ISTOTNYCH WARUNKÓW ZAMÓWIENIA</w:t>
      </w:r>
      <w:r w:rsidR="0016261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BF10F61" w14:textId="509CB61D" w:rsidR="00162612" w:rsidRPr="005F1294" w:rsidRDefault="00162612" w:rsidP="005567EB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(SIWZ)</w:t>
      </w:r>
    </w:p>
    <w:p w14:paraId="7D9CFD76" w14:textId="1BD9C805" w:rsidR="005F1294" w:rsidRDefault="009A4007" w:rsidP="009F41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7B52">
        <w:rPr>
          <w:rFonts w:ascii="Arial" w:hAnsi="Arial" w:cs="Arial"/>
          <w:b/>
          <w:bCs/>
          <w:sz w:val="22"/>
          <w:szCs w:val="22"/>
        </w:rPr>
        <w:t>ZP/FUAM/2019/4</w:t>
      </w:r>
    </w:p>
    <w:p w14:paraId="4CD74D6A" w14:textId="77777777" w:rsidR="009F4124" w:rsidRPr="009F4124" w:rsidRDefault="009F4124" w:rsidP="009F41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82ED4B" w14:textId="77777777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b/>
          <w:bCs/>
          <w:sz w:val="22"/>
          <w:szCs w:val="22"/>
        </w:rPr>
        <w:t xml:space="preserve">PRZEDMIOT ZAMÓWIENIA: </w:t>
      </w:r>
    </w:p>
    <w:p w14:paraId="513CD86F" w14:textId="5D442AF7" w:rsidR="005F1294" w:rsidRPr="005567EB" w:rsidRDefault="005F1294" w:rsidP="00DA454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553515">
        <w:rPr>
          <w:rFonts w:ascii="Arial" w:hAnsi="Arial" w:cs="Arial"/>
          <w:b/>
          <w:sz w:val="22"/>
          <w:szCs w:val="22"/>
        </w:rPr>
        <w:t>„</w:t>
      </w:r>
      <w:r w:rsidR="00137E43" w:rsidRPr="00553515">
        <w:rPr>
          <w:rFonts w:ascii="Arial" w:hAnsi="Arial" w:cs="Arial"/>
          <w:b/>
          <w:sz w:val="22"/>
          <w:szCs w:val="22"/>
        </w:rPr>
        <w:t xml:space="preserve">Zakup </w:t>
      </w:r>
      <w:r w:rsidR="0028322F" w:rsidRPr="00553515">
        <w:rPr>
          <w:rFonts w:ascii="Arial" w:hAnsi="Arial" w:cs="Arial"/>
          <w:b/>
          <w:sz w:val="22"/>
          <w:szCs w:val="22"/>
        </w:rPr>
        <w:t xml:space="preserve">i dostawa </w:t>
      </w:r>
      <w:r w:rsidR="00B07B52">
        <w:rPr>
          <w:rFonts w:ascii="Arial" w:hAnsi="Arial" w:cs="Arial"/>
          <w:b/>
          <w:sz w:val="22"/>
          <w:szCs w:val="22"/>
        </w:rPr>
        <w:t xml:space="preserve">pięciu </w:t>
      </w:r>
      <w:r w:rsidR="0028322F" w:rsidRPr="00553515">
        <w:rPr>
          <w:rFonts w:ascii="Arial" w:hAnsi="Arial" w:cs="Arial"/>
          <w:b/>
          <w:sz w:val="22"/>
          <w:szCs w:val="22"/>
        </w:rPr>
        <w:t xml:space="preserve">fabrycznie  nowych </w:t>
      </w:r>
      <w:r w:rsidR="00137E43" w:rsidRPr="00553515">
        <w:rPr>
          <w:rFonts w:ascii="Arial" w:hAnsi="Arial" w:cs="Arial"/>
          <w:b/>
          <w:sz w:val="22"/>
          <w:szCs w:val="22"/>
        </w:rPr>
        <w:t>serwerów do montażu w obudowie kasetowej.</w:t>
      </w:r>
      <w:r w:rsidR="008A788C" w:rsidRPr="00553515">
        <w:rPr>
          <w:rFonts w:ascii="Arial" w:hAnsi="Arial" w:cs="Arial"/>
          <w:b/>
          <w:sz w:val="22"/>
          <w:szCs w:val="22"/>
        </w:rPr>
        <w:t>”</w:t>
      </w:r>
    </w:p>
    <w:p w14:paraId="309CEA5F" w14:textId="77777777" w:rsidR="005F1294" w:rsidRPr="009F412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82C869D" w14:textId="2647EEB2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sz w:val="22"/>
          <w:szCs w:val="22"/>
        </w:rPr>
        <w:t xml:space="preserve">KOD CPV: </w:t>
      </w:r>
    </w:p>
    <w:p w14:paraId="50A6D544" w14:textId="1F70F55D" w:rsidR="005567EB" w:rsidRPr="009F4124" w:rsidRDefault="005567EB" w:rsidP="005567EB">
      <w:pPr>
        <w:rPr>
          <w:rFonts w:ascii="Arial" w:hAnsi="Arial" w:cs="Arial"/>
          <w:sz w:val="22"/>
          <w:szCs w:val="22"/>
        </w:rPr>
      </w:pPr>
      <w:r w:rsidRPr="009F4124">
        <w:rPr>
          <w:rFonts w:ascii="Arial" w:hAnsi="Arial" w:cs="Arial"/>
          <w:sz w:val="22"/>
          <w:szCs w:val="22"/>
        </w:rPr>
        <w:t xml:space="preserve">- </w:t>
      </w:r>
      <w:r w:rsidR="005F1294" w:rsidRPr="005F1294">
        <w:rPr>
          <w:rFonts w:ascii="Arial" w:hAnsi="Arial" w:cs="Arial"/>
          <w:sz w:val="22"/>
          <w:szCs w:val="22"/>
        </w:rPr>
        <w:t xml:space="preserve">kod: </w:t>
      </w:r>
      <w:r w:rsidR="008A788C">
        <w:rPr>
          <w:rStyle w:val="normaltextrun"/>
          <w:rFonts w:ascii="Arial" w:hAnsi="Arial" w:cs="Arial"/>
          <w:color w:val="232323"/>
          <w:sz w:val="22"/>
          <w:szCs w:val="22"/>
        </w:rPr>
        <w:t>30200000-1</w:t>
      </w:r>
      <w:r w:rsidRPr="009F4124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Fonts w:ascii="Arial" w:hAnsi="Arial" w:cs="Arial"/>
          <w:color w:val="000000"/>
          <w:sz w:val="22"/>
          <w:szCs w:val="22"/>
        </w:rPr>
        <w:t>– urządzenia komputerowe</w:t>
      </w:r>
      <w:r w:rsidRPr="009F4124">
        <w:rPr>
          <w:rFonts w:ascii="Arial" w:hAnsi="Arial" w:cs="Arial"/>
          <w:color w:val="000000"/>
          <w:sz w:val="22"/>
          <w:szCs w:val="22"/>
        </w:rPr>
        <w:t>;</w:t>
      </w:r>
    </w:p>
    <w:p w14:paraId="2FB74CDE" w14:textId="0B51A1AE" w:rsidR="005567EB" w:rsidRPr="009F4124" w:rsidRDefault="005567EB" w:rsidP="005567EB">
      <w:pPr>
        <w:rPr>
          <w:rFonts w:ascii="Arial" w:hAnsi="Arial" w:cs="Arial"/>
          <w:sz w:val="22"/>
          <w:szCs w:val="22"/>
        </w:rPr>
      </w:pPr>
      <w:r w:rsidRPr="009F4124">
        <w:rPr>
          <w:rFonts w:ascii="Arial" w:hAnsi="Arial" w:cs="Arial"/>
          <w:color w:val="000000"/>
          <w:sz w:val="22"/>
          <w:szCs w:val="22"/>
        </w:rPr>
        <w:t xml:space="preserve">- kod: </w:t>
      </w:r>
      <w:r w:rsidR="008A788C">
        <w:rPr>
          <w:rFonts w:ascii="Arial" w:hAnsi="Arial" w:cs="Arial"/>
          <w:sz w:val="22"/>
          <w:szCs w:val="22"/>
        </w:rPr>
        <w:t>30233000-1- urządzenia do przechowywania i odczytu danych</w:t>
      </w:r>
      <w:r w:rsidRPr="009F4124">
        <w:rPr>
          <w:rFonts w:ascii="Arial" w:hAnsi="Arial" w:cs="Arial"/>
          <w:sz w:val="22"/>
          <w:szCs w:val="22"/>
        </w:rPr>
        <w:t>;</w:t>
      </w:r>
    </w:p>
    <w:p w14:paraId="223493D5" w14:textId="77777777" w:rsidR="005567EB" w:rsidRPr="005F1294" w:rsidRDefault="005567EB" w:rsidP="005567EB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3E25B888" w14:textId="09A16D3A" w:rsidR="005567EB" w:rsidRPr="009F4124" w:rsidRDefault="005567EB" w:rsidP="005567E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493381D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4B7C3027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13549039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277A72CE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2C168DB2" w14:textId="77777777" w:rsidR="009F4124" w:rsidRPr="0036098F" w:rsidRDefault="009F412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EC437C8" w14:textId="4CC460EE" w:rsidR="005F1294" w:rsidRPr="0036098F" w:rsidRDefault="008A788C" w:rsidP="00434910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B0577D">
        <w:rPr>
          <w:rFonts w:ascii="Arial" w:hAnsi="Arial" w:cs="Arial"/>
          <w:sz w:val="22"/>
          <w:szCs w:val="22"/>
        </w:rPr>
        <w:t xml:space="preserve">Poznań, dnia </w:t>
      </w:r>
      <w:r w:rsidR="00053F9A" w:rsidRPr="00B0577D">
        <w:rPr>
          <w:rFonts w:ascii="Arial" w:hAnsi="Arial" w:cs="Arial"/>
          <w:sz w:val="22"/>
          <w:szCs w:val="22"/>
        </w:rPr>
        <w:t>17</w:t>
      </w:r>
      <w:r w:rsidR="009A4007" w:rsidRPr="00B0577D">
        <w:rPr>
          <w:rFonts w:ascii="Arial" w:hAnsi="Arial" w:cs="Arial"/>
          <w:sz w:val="22"/>
          <w:szCs w:val="22"/>
        </w:rPr>
        <w:t xml:space="preserve"> </w:t>
      </w:r>
      <w:r w:rsidRPr="00B0577D">
        <w:rPr>
          <w:rFonts w:ascii="Arial" w:hAnsi="Arial" w:cs="Arial"/>
          <w:sz w:val="22"/>
          <w:szCs w:val="22"/>
        </w:rPr>
        <w:t>grudnia</w:t>
      </w:r>
      <w:r w:rsidR="005F1294" w:rsidRPr="00B0577D">
        <w:rPr>
          <w:rFonts w:ascii="Arial" w:hAnsi="Arial" w:cs="Arial"/>
          <w:sz w:val="22"/>
          <w:szCs w:val="22"/>
        </w:rPr>
        <w:t xml:space="preserve"> 2019 roku</w:t>
      </w:r>
    </w:p>
    <w:p w14:paraId="170DEFE4" w14:textId="77777777" w:rsidR="008A788C" w:rsidRDefault="008A788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C506E2F" w14:textId="13E01839" w:rsidR="00434910" w:rsidRPr="00BF3379" w:rsidRDefault="00434910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SPIS TREŚCI </w:t>
      </w:r>
    </w:p>
    <w:p w14:paraId="7621F7C8" w14:textId="77777777" w:rsidR="00434910" w:rsidRPr="00BF3379" w:rsidRDefault="00434910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349A79" w14:textId="13A3571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INFORMACJE OGÓLNE </w:t>
      </w:r>
    </w:p>
    <w:p w14:paraId="4B16D4B2" w14:textId="0868FE54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2.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TRYB UDZIELANEGO ZAMÓWIENIA</w:t>
      </w:r>
    </w:p>
    <w:p w14:paraId="45EA881B" w14:textId="54DD2D0E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3.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PRZEDMIOTU ZAMÓWIENIA</w:t>
      </w:r>
    </w:p>
    <w:p w14:paraId="51744CAC" w14:textId="25BEBC73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F3379">
        <w:rPr>
          <w:rStyle w:val="normaltextrun"/>
          <w:rFonts w:ascii="Arial" w:hAnsi="Arial" w:cs="Arial"/>
          <w:sz w:val="22"/>
          <w:szCs w:val="22"/>
        </w:rPr>
        <w:t>4.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OFERTY WARIANTOWE</w:t>
      </w:r>
      <w:r w:rsidR="00AF52E1" w:rsidRPr="00BF3379">
        <w:rPr>
          <w:rStyle w:val="normaltextrun"/>
          <w:rFonts w:ascii="Arial" w:hAnsi="Arial" w:cs="Arial"/>
          <w:sz w:val="22"/>
          <w:szCs w:val="22"/>
        </w:rPr>
        <w:t>,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CZĘŚCIOWE</w:t>
      </w:r>
      <w:r w:rsidR="00AF52E1" w:rsidRPr="00BF3379">
        <w:rPr>
          <w:rStyle w:val="normaltextrun"/>
          <w:rFonts w:ascii="Arial" w:hAnsi="Arial" w:cs="Arial"/>
          <w:sz w:val="22"/>
          <w:szCs w:val="22"/>
        </w:rPr>
        <w:t xml:space="preserve"> ORAZ RÓWNOWAŻNE;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AUKCJA ELEKTRONICZNA</w:t>
      </w:r>
    </w:p>
    <w:p w14:paraId="75AE4CA8" w14:textId="1EEC938E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5.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TERMIN </w:t>
      </w:r>
      <w:r w:rsidR="00162612" w:rsidRPr="00BF3379">
        <w:rPr>
          <w:rStyle w:val="normaltextrun"/>
          <w:rFonts w:ascii="Arial" w:hAnsi="Arial" w:cs="Arial"/>
          <w:sz w:val="22"/>
          <w:szCs w:val="22"/>
        </w:rPr>
        <w:t xml:space="preserve">I MIEJSCE </w:t>
      </w:r>
      <w:r w:rsidRPr="00BF3379">
        <w:rPr>
          <w:rStyle w:val="normaltextrun"/>
          <w:rFonts w:ascii="Arial" w:hAnsi="Arial" w:cs="Arial"/>
          <w:sz w:val="22"/>
          <w:szCs w:val="22"/>
        </w:rPr>
        <w:t>WYKONANIA ZAMÓWIENIA</w:t>
      </w:r>
    </w:p>
    <w:p w14:paraId="3ABFB1A2" w14:textId="74E564D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6.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WARUNKI UDZIAŁU W POSTĘPOWANIU ORAZ PODSTAWY WYKLUCZENIA </w:t>
      </w:r>
    </w:p>
    <w:p w14:paraId="6EA45CA2" w14:textId="1F5A2CB4" w:rsidR="00434910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7.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  <w:t xml:space="preserve">PODWYKONAWSTO </w:t>
      </w:r>
    </w:p>
    <w:p w14:paraId="670E5D34" w14:textId="3AAF798F" w:rsidR="00DA4548" w:rsidRPr="00BF3379" w:rsidRDefault="00434910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8. </w:t>
      </w:r>
      <w:r w:rsidRPr="00BF3379">
        <w:rPr>
          <w:rStyle w:val="normaltextrun"/>
          <w:rFonts w:ascii="Arial" w:hAnsi="Arial" w:cs="Arial"/>
          <w:sz w:val="22"/>
          <w:szCs w:val="22"/>
        </w:rPr>
        <w:tab/>
      </w:r>
      <w:r w:rsidR="00DA4548" w:rsidRPr="00BF3379">
        <w:rPr>
          <w:rStyle w:val="normaltextrun"/>
          <w:rFonts w:ascii="Arial" w:hAnsi="Arial" w:cs="Arial"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14:paraId="2D1A8D6D" w14:textId="40E2B0D1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20" w:hanging="1420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9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</w:t>
      </w:r>
    </w:p>
    <w:p w14:paraId="6EB059E6" w14:textId="53A62A13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10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TERMIN ZWIĄZANIA OFERTĄ </w:t>
      </w:r>
    </w:p>
    <w:p w14:paraId="7E75BB72" w14:textId="00CF7C0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1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SPOSOBU PRZYGOTOWANIA OFERTY</w:t>
      </w:r>
    </w:p>
    <w:p w14:paraId="05A4FE07" w14:textId="32D58D3B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2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MIEJSCE ORAZ TERMIN SKŁADANIA I OTWARCIA OFERT</w:t>
      </w:r>
    </w:p>
    <w:p w14:paraId="25B1FE87" w14:textId="4597D9DD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3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OPIS SPOSOBU OBLICZENIA CENY </w:t>
      </w:r>
    </w:p>
    <w:p w14:paraId="0F27B175" w14:textId="6D8DD8EC" w:rsidR="00434910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4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KRYTERIÓW, KTÓRYMI ZAMAWIAJĄCY BĘDZIE SIĘ KIEROWAŁ PRZ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Y</w:t>
      </w:r>
    </w:p>
    <w:p w14:paraId="387E4C6C" w14:textId="6753A682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WYBORZE OFERTY, WRAZ Z PODANIEM ZNACZENIA TYCH KRYTERIÓW I SPOSOBU OBLICZANIA CENY </w:t>
      </w:r>
    </w:p>
    <w:p w14:paraId="60469ABB" w14:textId="0DCED0DE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5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INFORMACJA O FORMALNOŚCIACH, JAKIE POWINNY ZOSTAĆ DOPEŁNIONE PO WYBORZE OFERTY W CELU ZAWARCIA UMOWY W SPRAWIE ZAMÓWIENIA PUBLICZNEGO</w:t>
      </w:r>
    </w:p>
    <w:p w14:paraId="0FAAED6D" w14:textId="04CB0232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6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ISTOTNE POSTANOWIENIA UMOWY </w:t>
      </w:r>
    </w:p>
    <w:p w14:paraId="140B10FE" w14:textId="14FB6918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7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POUCZENIE O ŚRODKACH OCHRONY PRAWNEJ PRZYSŁUGUJĄCYCH WYKONAWCY W TOKU POSTĘPOWANIA O UDZIELENIE ZAMÓWIENIA </w:t>
      </w:r>
    </w:p>
    <w:p w14:paraId="07979F4B" w14:textId="0BFB81AF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18.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INFORMACJE DODATKOWE</w:t>
      </w:r>
    </w:p>
    <w:p w14:paraId="5EC6AA81" w14:textId="4AAAC062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19.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ZAŁĄCZNIKI DO SPECYFIKACJI ISTOTNYCH WARUNKÓW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contextualspellingandgrammarerror"/>
          <w:rFonts w:ascii="Arial" w:hAnsi="Arial" w:cs="Arial"/>
          <w:sz w:val="22"/>
          <w:szCs w:val="22"/>
        </w:rPr>
        <w:t>ZAMÓWIENIA</w:t>
      </w:r>
    </w:p>
    <w:p w14:paraId="18108102" w14:textId="5407DE8D" w:rsidR="005F1294" w:rsidRPr="00BF3379" w:rsidRDefault="005F1294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CF1984B" w14:textId="6B6C639D" w:rsidR="00434910" w:rsidRPr="00BF3379" w:rsidRDefault="00434910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8366D3B" w14:textId="77777777" w:rsidR="00434910" w:rsidRPr="00BF3379" w:rsidRDefault="00434910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092BD405" w14:textId="3974BC15" w:rsidR="009F4124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1. </w:t>
      </w:r>
    </w:p>
    <w:p w14:paraId="39B0001B" w14:textId="575531D7" w:rsidR="00DA4548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INFORMACJA OGÓLNE </w:t>
      </w:r>
    </w:p>
    <w:p w14:paraId="7A65F87E" w14:textId="34FAEF7D" w:rsidR="00DA4548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7FA9B1" w14:textId="77777777" w:rsidR="0036098F" w:rsidRPr="00BF3379" w:rsidRDefault="00DA4548" w:rsidP="00BF3379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Zamawiającym jest: </w:t>
      </w:r>
    </w:p>
    <w:p w14:paraId="07299469" w14:textId="1669DE3E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380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Fundacja Uniwersytetu im. Adama Mickiewicza w Poznaniu ul. Rubież 46, 61-612, która została wpisana do rejestru stowarzyszeń, innych organizacji społecznych i zawodowych, fundacji, ZOZ przez Sąd Rejonowy Poznań-Nowe Miasto i Wilda w Poznaniu, VIII Wydział Gospodarczy Krajowego Rejestru Sądowego, pod numerem KRS: 0000052045, NIP: 7810002075.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  <w:r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  <w:lang w:val="en-US"/>
        </w:rPr>
        <w:t xml:space="preserve">strona internetowa: </w:t>
      </w:r>
      <w:hyperlink r:id="rId11" w:history="1">
        <w:r w:rsidR="0000221A" w:rsidRPr="00BF3379">
          <w:rPr>
            <w:rStyle w:val="Hipercze"/>
            <w:rFonts w:ascii="Arial" w:hAnsi="Arial" w:cs="Arial"/>
            <w:sz w:val="22"/>
            <w:szCs w:val="22"/>
            <w:lang w:val="en-US"/>
          </w:rPr>
          <w:t>http://fuam.pl/pl/</w:t>
        </w:r>
      </w:hyperlink>
    </w:p>
    <w:p w14:paraId="3C403356" w14:textId="63A466F9" w:rsidR="0000221A" w:rsidRPr="008C2779" w:rsidRDefault="0000221A" w:rsidP="00BF3379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2779">
        <w:rPr>
          <w:rFonts w:ascii="Arial" w:hAnsi="Arial" w:cs="Arial"/>
          <w:sz w:val="22"/>
          <w:szCs w:val="22"/>
        </w:rPr>
        <w:t xml:space="preserve">Dział prowadzący postępowanie – </w:t>
      </w:r>
      <w:r w:rsidR="000F1031" w:rsidRPr="008C2779">
        <w:rPr>
          <w:rFonts w:ascii="Arial" w:hAnsi="Arial" w:cs="Arial"/>
          <w:sz w:val="22"/>
          <w:szCs w:val="22"/>
        </w:rPr>
        <w:t>Dział IT</w:t>
      </w:r>
      <w:r w:rsidRPr="008C2779">
        <w:rPr>
          <w:rFonts w:ascii="Arial" w:hAnsi="Arial" w:cs="Arial"/>
          <w:sz w:val="22"/>
          <w:szCs w:val="22"/>
        </w:rPr>
        <w:t xml:space="preserve"> </w:t>
      </w:r>
    </w:p>
    <w:p w14:paraId="54D2FDD3" w14:textId="532DDD0E" w:rsidR="0000221A" w:rsidRPr="00BF3379" w:rsidRDefault="0000221A" w:rsidP="00BF3379">
      <w:pPr>
        <w:spacing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e-mail: </w:t>
      </w:r>
      <w:r w:rsidR="000F1031">
        <w:rPr>
          <w:rFonts w:ascii="Arial" w:hAnsi="Arial" w:cs="Arial"/>
          <w:sz w:val="22"/>
          <w:szCs w:val="22"/>
        </w:rPr>
        <w:t>tomasz.lukaszewicz@datacenterppnt.pl</w:t>
      </w:r>
    </w:p>
    <w:p w14:paraId="3E8E2AD5" w14:textId="09D9F1EA" w:rsidR="0000221A" w:rsidRPr="00BF3379" w:rsidRDefault="000F1031" w:rsidP="000F1031">
      <w:pPr>
        <w:spacing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61 62 72 110 </w:t>
      </w:r>
      <w:r w:rsidR="0000221A" w:rsidRPr="00BF3379">
        <w:rPr>
          <w:rFonts w:ascii="Arial" w:hAnsi="Arial" w:cs="Arial"/>
          <w:sz w:val="22"/>
          <w:szCs w:val="22"/>
        </w:rPr>
        <w:t> </w:t>
      </w:r>
    </w:p>
    <w:p w14:paraId="3247AD9B" w14:textId="77777777" w:rsidR="0000221A" w:rsidRPr="00BF3379" w:rsidRDefault="00DA4548" w:rsidP="00BF3379">
      <w:pPr>
        <w:pStyle w:val="Akapitzlist"/>
        <w:numPr>
          <w:ilvl w:val="1"/>
          <w:numId w:val="1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 Godziny pracy: 8:00 – 16:00 (oprócz sobót, niedziel i dni ustawowo wolnych od pracy)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="0000221A" w:rsidRPr="00BF3379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488B62BF" w14:textId="11D5B3A1" w:rsidR="0000221A" w:rsidRPr="008A788C" w:rsidRDefault="0000221A" w:rsidP="00BF3379">
      <w:pPr>
        <w:pStyle w:val="Akapitzlist"/>
        <w:numPr>
          <w:ilvl w:val="1"/>
          <w:numId w:val="1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color w:val="000000"/>
          <w:sz w:val="22"/>
          <w:szCs w:val="22"/>
        </w:rPr>
        <w:t>Niniejsze zamówienie j</w:t>
      </w:r>
      <w:r w:rsidR="008A788C">
        <w:rPr>
          <w:rStyle w:val="normaltextrun"/>
          <w:rFonts w:ascii="Arial" w:hAnsi="Arial" w:cs="Arial"/>
          <w:color w:val="000000"/>
          <w:sz w:val="22"/>
          <w:szCs w:val="22"/>
        </w:rPr>
        <w:t xml:space="preserve">est finansowane przez </w:t>
      </w:r>
      <w:r w:rsidRPr="00BF3379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Style w:val="eop"/>
          <w:rFonts w:ascii="Arial" w:hAnsi="Arial" w:cs="Arial"/>
          <w:color w:val="000000"/>
          <w:sz w:val="22"/>
          <w:szCs w:val="22"/>
        </w:rPr>
        <w:t>Ministerstwo Przedsiębiorczości i Technologii Departament Innowacji w ramach projektu „</w:t>
      </w:r>
      <w:r w:rsidR="008A788C" w:rsidRPr="008A788C">
        <w:rPr>
          <w:rStyle w:val="normaltextrun"/>
          <w:rFonts w:ascii="Arial" w:hAnsi="Arial" w:cs="Arial"/>
          <w:color w:val="000000"/>
          <w:sz w:val="22"/>
          <w:szCs w:val="22"/>
        </w:rPr>
        <w:t>Standaryzacja usług Hubów Innowacji Cyfrowych dla wsparcia cyfrowej transformacji przedsiębiorstw.</w:t>
      </w:r>
      <w:r w:rsidR="008A788C">
        <w:rPr>
          <w:rStyle w:val="normaltextrun"/>
          <w:rFonts w:ascii="Arial" w:hAnsi="Arial" w:cs="Arial"/>
          <w:color w:val="000000"/>
          <w:sz w:val="22"/>
          <w:szCs w:val="22"/>
        </w:rPr>
        <w:t>”</w:t>
      </w:r>
    </w:p>
    <w:p w14:paraId="676E640C" w14:textId="7E45B3A3" w:rsidR="0000221A" w:rsidRPr="00BF3379" w:rsidRDefault="0000221A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119B34" w14:textId="3D52BE6C" w:rsidR="0000221A" w:rsidRPr="00BF3379" w:rsidRDefault="0000221A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2. </w:t>
      </w:r>
    </w:p>
    <w:p w14:paraId="011F7A86" w14:textId="7EF132A8" w:rsidR="0036098F" w:rsidRPr="00BF3379" w:rsidRDefault="0000221A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TRYB </w:t>
      </w:r>
      <w:r w:rsidR="0036098F" w:rsidRPr="00BF3379">
        <w:rPr>
          <w:rFonts w:ascii="Arial" w:hAnsi="Arial" w:cs="Arial"/>
          <w:b/>
          <w:bCs/>
          <w:sz w:val="22"/>
          <w:szCs w:val="22"/>
        </w:rPr>
        <w:t xml:space="preserve">UDZIELANEGO ZAMÓWIENIA </w:t>
      </w:r>
    </w:p>
    <w:p w14:paraId="06315178" w14:textId="6FB7DD92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096383" w14:textId="7777777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Do udzielenia przedmiotowego zamówienia stosuje się przepisy ustawy z dnia 29 stycznia 2004 r. Prawo zamówień publicznych (Dz. U. z 2017 r. poz. 1579 z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spellingerror"/>
          <w:rFonts w:ascii="Arial" w:hAnsi="Arial" w:cs="Arial"/>
          <w:sz w:val="22"/>
          <w:szCs w:val="22"/>
        </w:rPr>
        <w:t>póź</w:t>
      </w:r>
      <w:r w:rsidRPr="00BF3379">
        <w:rPr>
          <w:rStyle w:val="normaltextrun"/>
          <w:rFonts w:ascii="Arial" w:hAnsi="Arial" w:cs="Arial"/>
          <w:sz w:val="22"/>
          <w:szCs w:val="22"/>
        </w:rPr>
        <w:t>. zm.) zwanej dalej „</w:t>
      </w:r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Pr="00BF3379">
        <w:rPr>
          <w:rStyle w:val="contextualspellingandgrammarerror"/>
          <w:rFonts w:ascii="Arial" w:hAnsi="Arial" w:cs="Arial"/>
          <w:sz w:val="22"/>
          <w:szCs w:val="22"/>
        </w:rPr>
        <w:t>”,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normaltextrun"/>
          <w:rFonts w:ascii="Arial" w:hAnsi="Arial" w:cs="Arial"/>
          <w:sz w:val="22"/>
          <w:szCs w:val="22"/>
        </w:rPr>
        <w:t>oraz w sprawach nieuregulowanych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r w:rsidRPr="00BF3379">
        <w:rPr>
          <w:rStyle w:val="normaltextrun"/>
          <w:rFonts w:ascii="Arial" w:hAnsi="Arial" w:cs="Arial"/>
          <w:sz w:val="22"/>
          <w:szCs w:val="22"/>
        </w:rPr>
        <w:t>., przepisy ustawy z dnia 23 kwietnia 1964 roku – Kodeks cywilny (Dz. U. z 2016 r., poz. 380 ze zm.)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8DC1563" w14:textId="7777777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Postępowanie prowadzone jest w trybie przetargu nieograniczonego zgodnie z art. 39 i n.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2CAF32C6" w14:textId="3DDBD6A5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Wartość przedmiotu zamówienia nie przekracza kwoty, o której mowa w art. 11 ust. 8 p.z.p.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68FB5A3" w14:textId="1BDD0663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Ogłoszenie o zamówieniu opublikowano w Biuletynie Zamówień Publicznych w dniu </w:t>
      </w:r>
      <w:r w:rsidR="00B0577D" w:rsidRPr="00B0577D">
        <w:rPr>
          <w:rStyle w:val="normaltextrun"/>
          <w:rFonts w:ascii="Arial" w:hAnsi="Arial" w:cs="Arial"/>
          <w:sz w:val="22"/>
          <w:szCs w:val="22"/>
        </w:rPr>
        <w:t>17</w:t>
      </w:r>
      <w:r w:rsidR="00CC7C18">
        <w:rPr>
          <w:rStyle w:val="normaltextrun"/>
          <w:rFonts w:ascii="Arial" w:hAnsi="Arial" w:cs="Arial"/>
          <w:sz w:val="22"/>
          <w:szCs w:val="22"/>
        </w:rPr>
        <w:t xml:space="preserve"> grudnia </w:t>
      </w:r>
      <w:r w:rsidRPr="00BF3379">
        <w:rPr>
          <w:rStyle w:val="normaltextrun"/>
          <w:rFonts w:ascii="Arial" w:hAnsi="Arial" w:cs="Arial"/>
          <w:sz w:val="22"/>
          <w:szCs w:val="22"/>
        </w:rPr>
        <w:t>2019 roku, pod numerem:</w:t>
      </w:r>
      <w:r w:rsidR="00B0577D" w:rsidRPr="00B0577D">
        <w:t xml:space="preserve"> </w:t>
      </w:r>
      <w:r w:rsidR="00B0577D">
        <w:t>636935-N-2019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Ogłoszenie o zamówieniu zamieszczono na stronie internetowej Zamawiającego: http://fuam.pl/pl/ oraz na tablicy ogłoszeń w siedzibie Zamawiającego przy ul. Rubież 46, 61-612 Poznań w dniu </w:t>
      </w:r>
      <w:r w:rsidR="00B0577D" w:rsidRPr="00B0577D">
        <w:rPr>
          <w:rStyle w:val="normaltextrun"/>
          <w:rFonts w:ascii="Arial" w:hAnsi="Arial" w:cs="Arial"/>
          <w:sz w:val="22"/>
          <w:szCs w:val="22"/>
        </w:rPr>
        <w:t>17</w:t>
      </w:r>
      <w:r w:rsidR="00D46B09">
        <w:rPr>
          <w:rStyle w:val="normaltextrun"/>
          <w:rFonts w:ascii="Arial" w:hAnsi="Arial" w:cs="Arial"/>
          <w:sz w:val="22"/>
          <w:szCs w:val="22"/>
        </w:rPr>
        <w:t xml:space="preserve"> grudnia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2019 roku.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9D20443" w14:textId="3FD842E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Postępowanie oraz realizacja przedmiotu przetargu prowadzona jest w języku polskim.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668B5ECC" w14:textId="77777777" w:rsidR="00BF3379" w:rsidRPr="00BF3379" w:rsidRDefault="00BF3379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E1B057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D6C328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9D2B2B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750889" w14:textId="031D218F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3. </w:t>
      </w:r>
    </w:p>
    <w:p w14:paraId="54D573F2" w14:textId="3A23B8A1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OPIS PRZEDMIOTU ZAMÓWIENIA </w:t>
      </w:r>
    </w:p>
    <w:p w14:paraId="057A1860" w14:textId="77777777" w:rsidR="0036098F" w:rsidRPr="00BF3379" w:rsidRDefault="0036098F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7B2C0CA8" w14:textId="6E5D8F45" w:rsidR="00B03F1F" w:rsidRPr="00BF3379" w:rsidRDefault="0036098F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Prz</w:t>
      </w:r>
      <w:r w:rsidR="0028322F">
        <w:rPr>
          <w:rFonts w:ascii="Arial" w:hAnsi="Arial" w:cs="Arial"/>
          <w:sz w:val="22"/>
          <w:szCs w:val="22"/>
        </w:rPr>
        <w:t xml:space="preserve">edmiotem zamówienia jest: zakup i dostawa </w:t>
      </w:r>
      <w:r w:rsidRPr="00BF3379">
        <w:rPr>
          <w:rFonts w:ascii="Arial" w:hAnsi="Arial" w:cs="Arial"/>
          <w:sz w:val="22"/>
          <w:szCs w:val="22"/>
        </w:rPr>
        <w:t>na rzecz Fundacji im. Adama Mickiew</w:t>
      </w:r>
      <w:r w:rsidR="0028322F">
        <w:rPr>
          <w:rFonts w:ascii="Arial" w:hAnsi="Arial" w:cs="Arial"/>
          <w:sz w:val="22"/>
          <w:szCs w:val="22"/>
        </w:rPr>
        <w:t>icza 5 fabrycznie nowych serwerów do montażu w obudowie kasetowej.</w:t>
      </w:r>
    </w:p>
    <w:p w14:paraId="620203C1" w14:textId="778CEA34" w:rsidR="00776833" w:rsidRPr="00BF3379" w:rsidRDefault="00776833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Szczegółowy opis przedmiotu zamówienia stanowi Załącznik nr 1 do SIWZ. W kolumnie oznaczonej nazwą „Minimalne wymagania Zamawiającego” Zamawiający określił minimalne parametry techniczne, jakościowe i eksploatacyjne jakie musi spełniać</w:t>
      </w:r>
      <w:r w:rsidR="0028322F">
        <w:rPr>
          <w:rFonts w:ascii="Arial" w:hAnsi="Arial" w:cs="Arial"/>
          <w:sz w:val="22"/>
          <w:szCs w:val="22"/>
        </w:rPr>
        <w:t>́ oferowany sprzęt komputerowy</w:t>
      </w:r>
      <w:r w:rsidRPr="00BF3379">
        <w:rPr>
          <w:rFonts w:ascii="Arial" w:hAnsi="Arial" w:cs="Arial"/>
          <w:sz w:val="22"/>
          <w:szCs w:val="22"/>
        </w:rPr>
        <w:t xml:space="preserve"> oraz wymagane warunki realizacji zamówienia. </w:t>
      </w:r>
    </w:p>
    <w:p w14:paraId="09B9A8F8" w14:textId="77777777" w:rsidR="00776833" w:rsidRPr="00BF3379" w:rsidRDefault="00776833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Oznaczenie przedmiotu zamówienia według Wspólnego Słownika Zamówień CPV:</w:t>
      </w:r>
    </w:p>
    <w:p w14:paraId="3293D623" w14:textId="3F6AE1A9" w:rsidR="00776833" w:rsidRPr="00BF3379" w:rsidRDefault="00776833" w:rsidP="00BF3379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- kod: </w:t>
      </w:r>
      <w:r w:rsidR="008A788C">
        <w:rPr>
          <w:rStyle w:val="normaltextrun"/>
          <w:rFonts w:ascii="Arial" w:hAnsi="Arial" w:cs="Arial"/>
          <w:color w:val="232323"/>
          <w:sz w:val="22"/>
          <w:szCs w:val="22"/>
        </w:rPr>
        <w:t>30200000-1</w:t>
      </w:r>
      <w:r w:rsidRPr="00BF3379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Fonts w:ascii="Arial" w:hAnsi="Arial" w:cs="Arial"/>
          <w:color w:val="000000"/>
          <w:sz w:val="22"/>
          <w:szCs w:val="22"/>
        </w:rPr>
        <w:t>– urządzenia komputerowe</w:t>
      </w:r>
      <w:r w:rsidRPr="00BF3379">
        <w:rPr>
          <w:rFonts w:ascii="Arial" w:hAnsi="Arial" w:cs="Arial"/>
          <w:color w:val="000000"/>
          <w:sz w:val="22"/>
          <w:szCs w:val="22"/>
        </w:rPr>
        <w:t>;</w:t>
      </w:r>
    </w:p>
    <w:p w14:paraId="326C8F13" w14:textId="584310C1" w:rsidR="00776833" w:rsidRPr="00BF3379" w:rsidRDefault="00776833" w:rsidP="00BF3379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color w:val="000000"/>
          <w:sz w:val="22"/>
          <w:szCs w:val="22"/>
        </w:rPr>
        <w:t xml:space="preserve">- kod: </w:t>
      </w:r>
      <w:r w:rsidR="008A788C">
        <w:rPr>
          <w:rFonts w:ascii="Arial" w:hAnsi="Arial" w:cs="Arial"/>
          <w:sz w:val="22"/>
          <w:szCs w:val="22"/>
        </w:rPr>
        <w:t>302233000-1 – urządzenia do przechowywania i odczytu danych</w:t>
      </w:r>
      <w:r w:rsidRPr="00BF3379">
        <w:rPr>
          <w:rFonts w:ascii="Arial" w:hAnsi="Arial" w:cs="Arial"/>
          <w:sz w:val="22"/>
          <w:szCs w:val="22"/>
        </w:rPr>
        <w:t>;</w:t>
      </w:r>
    </w:p>
    <w:p w14:paraId="7EA02DF3" w14:textId="69D6829C" w:rsidR="00162612" w:rsidRPr="00137E43" w:rsidRDefault="00776833" w:rsidP="00CF4AE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 xml:space="preserve">Wykonawca zobowiązany jest do </w:t>
      </w:r>
      <w:r w:rsidR="00137E43">
        <w:rPr>
          <w:rFonts w:ascii="Arial" w:hAnsi="Arial" w:cs="Arial"/>
          <w:sz w:val="22"/>
          <w:szCs w:val="22"/>
        </w:rPr>
        <w:t>dostaw</w:t>
      </w:r>
      <w:r w:rsidR="00E53DDA">
        <w:rPr>
          <w:rFonts w:ascii="Arial" w:hAnsi="Arial" w:cs="Arial"/>
          <w:sz w:val="22"/>
          <w:szCs w:val="22"/>
        </w:rPr>
        <w:t>y pięciu</w:t>
      </w:r>
      <w:r w:rsidR="00747A42">
        <w:rPr>
          <w:rFonts w:ascii="Arial" w:hAnsi="Arial" w:cs="Arial"/>
          <w:sz w:val="22"/>
          <w:szCs w:val="22"/>
        </w:rPr>
        <w:t xml:space="preserve"> fabrycznie nowych serwerów w obudowie kasetowej.</w:t>
      </w:r>
      <w:r w:rsidR="0028322F">
        <w:rPr>
          <w:rFonts w:ascii="Arial" w:hAnsi="Arial" w:cs="Arial"/>
          <w:sz w:val="22"/>
          <w:szCs w:val="22"/>
        </w:rPr>
        <w:t xml:space="preserve"> </w:t>
      </w:r>
      <w:r w:rsidR="00747A42" w:rsidRPr="00BF3379">
        <w:rPr>
          <w:rFonts w:ascii="Arial" w:hAnsi="Arial" w:cs="Arial"/>
          <w:sz w:val="22"/>
          <w:szCs w:val="22"/>
        </w:rPr>
        <w:t>Do sprzętu Wykonawca musi dołączyć́ ins</w:t>
      </w:r>
      <w:bookmarkStart w:id="0" w:name="_GoBack"/>
      <w:bookmarkEnd w:id="0"/>
      <w:r w:rsidR="00747A42" w:rsidRPr="00BF3379">
        <w:rPr>
          <w:rFonts w:ascii="Arial" w:hAnsi="Arial" w:cs="Arial"/>
          <w:sz w:val="22"/>
          <w:szCs w:val="22"/>
        </w:rPr>
        <w:t>trukcję obsługi w języku polskim.</w:t>
      </w:r>
    </w:p>
    <w:p w14:paraId="269A65B8" w14:textId="56BCDE24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4. </w:t>
      </w:r>
    </w:p>
    <w:p w14:paraId="0C3D087B" w14:textId="6F9C2870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OFERTY WARIANTOWE</w:t>
      </w:r>
      <w:r w:rsidR="00AF52E1" w:rsidRPr="00BF337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F3379">
        <w:rPr>
          <w:rFonts w:ascii="Arial" w:hAnsi="Arial" w:cs="Arial"/>
          <w:b/>
          <w:bCs/>
          <w:sz w:val="22"/>
          <w:szCs w:val="22"/>
        </w:rPr>
        <w:t>CZĘŚCIOWE</w:t>
      </w:r>
      <w:r w:rsidR="00AF52E1" w:rsidRPr="00BF3379">
        <w:rPr>
          <w:rFonts w:ascii="Arial" w:hAnsi="Arial" w:cs="Arial"/>
          <w:b/>
          <w:bCs/>
          <w:sz w:val="22"/>
          <w:szCs w:val="22"/>
        </w:rPr>
        <w:t xml:space="preserve"> ORAZ RÓWNOWAŻNE; </w:t>
      </w:r>
      <w:r w:rsidRPr="00BF3379">
        <w:rPr>
          <w:rFonts w:ascii="Arial" w:hAnsi="Arial" w:cs="Arial"/>
          <w:b/>
          <w:bCs/>
          <w:sz w:val="22"/>
          <w:szCs w:val="22"/>
        </w:rPr>
        <w:t xml:space="preserve">AUKCJA ELEKTRONICZNA </w:t>
      </w:r>
    </w:p>
    <w:p w14:paraId="1C7B18D9" w14:textId="77777777" w:rsidR="00162612" w:rsidRPr="00BF3379" w:rsidRDefault="00162612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240F9897" w14:textId="7AC7A9C3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nie przewiduje możliwości składania ofert częściowych. </w:t>
      </w:r>
    </w:p>
    <w:p w14:paraId="42A0D0F0" w14:textId="38E3A0E7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nie przewiduje możliwości składania ofert wariantowych. </w:t>
      </w:r>
    </w:p>
    <w:p w14:paraId="0FA0919E" w14:textId="5DCBA294" w:rsidR="00AF52E1" w:rsidRPr="00BF3379" w:rsidRDefault="00AF52E1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nie przewiduje możliwości składania ofert równoważnych. </w:t>
      </w:r>
    </w:p>
    <w:p w14:paraId="599E6F46" w14:textId="41AF8CD6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nie przewiduje aukcji elektronicznej. </w:t>
      </w:r>
    </w:p>
    <w:p w14:paraId="06BAC723" w14:textId="1D879E59" w:rsidR="00162612" w:rsidRPr="00BF3379" w:rsidRDefault="0016261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F85FCA" w14:textId="05E10820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5. </w:t>
      </w:r>
    </w:p>
    <w:p w14:paraId="0D7F6CE0" w14:textId="262106F7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TERMIN I MIEJSCE WYKONANIA ZAMÓWIENIA </w:t>
      </w:r>
    </w:p>
    <w:p w14:paraId="6C809275" w14:textId="77777777" w:rsidR="00162612" w:rsidRPr="00BF3379" w:rsidRDefault="00162612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03F95863" w14:textId="110273E2" w:rsidR="00162612" w:rsidRPr="00747A42" w:rsidRDefault="00162612" w:rsidP="00BF337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>Zamawiający</w:t>
      </w:r>
      <w:r w:rsidR="009F4124" w:rsidRPr="00747A42">
        <w:rPr>
          <w:rFonts w:ascii="Arial" w:hAnsi="Arial" w:cs="Arial"/>
          <w:sz w:val="22"/>
          <w:szCs w:val="22"/>
        </w:rPr>
        <w:t xml:space="preserve"> wymaga, aby </w:t>
      </w:r>
      <w:r w:rsidRPr="00747A42">
        <w:rPr>
          <w:rFonts w:ascii="Arial" w:hAnsi="Arial" w:cs="Arial"/>
          <w:sz w:val="22"/>
          <w:szCs w:val="22"/>
        </w:rPr>
        <w:t>zamówienie</w:t>
      </w:r>
      <w:r w:rsidR="009F4124" w:rsidRPr="00747A42">
        <w:rPr>
          <w:rFonts w:ascii="Arial" w:hAnsi="Arial" w:cs="Arial"/>
          <w:sz w:val="22"/>
          <w:szCs w:val="22"/>
        </w:rPr>
        <w:t xml:space="preserve"> zostało zrealizowane w </w:t>
      </w:r>
      <w:r w:rsidRPr="00747A42">
        <w:rPr>
          <w:rFonts w:ascii="Arial" w:hAnsi="Arial" w:cs="Arial"/>
          <w:sz w:val="22"/>
          <w:szCs w:val="22"/>
        </w:rPr>
        <w:t>całości</w:t>
      </w:r>
      <w:r w:rsidR="009F4124" w:rsidRPr="00747A42">
        <w:rPr>
          <w:rFonts w:ascii="Arial" w:hAnsi="Arial" w:cs="Arial"/>
          <w:sz w:val="22"/>
          <w:szCs w:val="22"/>
        </w:rPr>
        <w:t xml:space="preserve"> w terminie </w:t>
      </w:r>
      <w:r w:rsidR="00957974" w:rsidRPr="00747A42">
        <w:rPr>
          <w:rFonts w:ascii="Arial" w:hAnsi="Arial" w:cs="Arial"/>
          <w:sz w:val="22"/>
          <w:szCs w:val="22"/>
        </w:rPr>
        <w:t xml:space="preserve">1 miesiąca </w:t>
      </w:r>
      <w:r w:rsidR="009F4124" w:rsidRPr="00747A42">
        <w:rPr>
          <w:rFonts w:ascii="Arial" w:hAnsi="Arial" w:cs="Arial"/>
          <w:sz w:val="22"/>
          <w:szCs w:val="22"/>
        </w:rPr>
        <w:t>od dnia podpisania umowy.</w:t>
      </w:r>
    </w:p>
    <w:p w14:paraId="6E6E2815" w14:textId="2DEBB987" w:rsidR="009F4124" w:rsidRPr="00BF3379" w:rsidRDefault="009F4124" w:rsidP="00BF337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Miejscem realizacji </w:t>
      </w:r>
      <w:r w:rsidR="00162612" w:rsidRPr="00BF3379">
        <w:rPr>
          <w:rFonts w:ascii="Arial" w:hAnsi="Arial" w:cs="Arial"/>
          <w:sz w:val="22"/>
          <w:szCs w:val="22"/>
        </w:rPr>
        <w:t>zamówienia</w:t>
      </w:r>
      <w:r w:rsidRPr="00BF3379">
        <w:rPr>
          <w:rFonts w:ascii="Arial" w:hAnsi="Arial" w:cs="Arial"/>
          <w:sz w:val="22"/>
          <w:szCs w:val="22"/>
        </w:rPr>
        <w:t xml:space="preserve"> jest siedziba </w:t>
      </w:r>
      <w:r w:rsidR="00162612" w:rsidRPr="00BF3379">
        <w:rPr>
          <w:rFonts w:ascii="Arial" w:hAnsi="Arial" w:cs="Arial"/>
          <w:sz w:val="22"/>
          <w:szCs w:val="22"/>
        </w:rPr>
        <w:t xml:space="preserve">Zamawiającego. </w:t>
      </w:r>
    </w:p>
    <w:p w14:paraId="180C6B7B" w14:textId="77777777" w:rsidR="009F6A6C" w:rsidRPr="00BF3379" w:rsidRDefault="009F6A6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E2C13B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E41F02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DA67FB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3C517F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925A58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F162CC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8C5CC5" w14:textId="20B0CE91" w:rsidR="009F6A6C" w:rsidRPr="00BF3379" w:rsidRDefault="009F6A6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6. </w:t>
      </w:r>
    </w:p>
    <w:p w14:paraId="0C6C4CCC" w14:textId="0F4352FD" w:rsidR="009F6A6C" w:rsidRPr="00BF3379" w:rsidRDefault="009F6A6C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WARUNKI UDZIAŁU W POSTĘPOWANIU ORAZ PODSTAWY WYKLUCZENIA</w:t>
      </w:r>
    </w:p>
    <w:p w14:paraId="24D37ACB" w14:textId="77777777" w:rsidR="009F6A6C" w:rsidRPr="00BF3379" w:rsidRDefault="009F6A6C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1A11AC52" w14:textId="77777777" w:rsidR="00944E4B" w:rsidRPr="00BF3379" w:rsidRDefault="009F6A6C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 udzielenie zamówienia mogą̨ ubiegać́ się̨ Wykonawcy, którzy: </w:t>
      </w:r>
    </w:p>
    <w:p w14:paraId="733DEC34" w14:textId="77777777" w:rsidR="00944E4B" w:rsidRPr="00BF3379" w:rsidRDefault="00944E4B" w:rsidP="00BF33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nie podlegają̨ wykluczeniu z postepowania o udzielenie zamówienia na podstawie art. 24 ust. 1 pkt 12-23 p.z.p. oraz art. 24 ust. 5 p.z.p.;</w:t>
      </w:r>
    </w:p>
    <w:p w14:paraId="17D889A9" w14:textId="77777777" w:rsidR="00D84681" w:rsidRPr="00BF3379" w:rsidRDefault="00944E4B" w:rsidP="00BF33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spełniają̨ warunki udziału w postepowaniu określone w art. 22 ust. 1 lit. b. p.z.p. tj. dotyczące: </w:t>
      </w:r>
    </w:p>
    <w:p w14:paraId="3430AF45" w14:textId="1A85BE0C" w:rsidR="00D84681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i. kompetencji lub uprawnień́ do prowadzenia określonej działalności zawodowej, o ile wynika to z odrębnych przepisów; </w:t>
      </w:r>
    </w:p>
    <w:p w14:paraId="439DDF21" w14:textId="77777777" w:rsidR="00D84681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ii. </w:t>
      </w:r>
      <w:r w:rsidR="00DC6612" w:rsidRPr="00BF3379">
        <w:rPr>
          <w:rFonts w:ascii="Arial" w:hAnsi="Arial" w:cs="Arial"/>
          <w:sz w:val="22"/>
          <w:szCs w:val="22"/>
        </w:rPr>
        <w:t>s</w:t>
      </w:r>
      <w:r w:rsidRPr="00BF3379">
        <w:rPr>
          <w:rFonts w:ascii="Arial" w:hAnsi="Arial" w:cs="Arial"/>
          <w:sz w:val="22"/>
          <w:szCs w:val="22"/>
        </w:rPr>
        <w:t xml:space="preserve">ytuacji ekonomicznej lub finansowej; </w:t>
      </w:r>
    </w:p>
    <w:p w14:paraId="58432FF2" w14:textId="5C8DB677" w:rsidR="00944E4B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iii. </w:t>
      </w:r>
      <w:r w:rsidR="00DC6612" w:rsidRPr="00BF3379">
        <w:rPr>
          <w:rFonts w:ascii="Arial" w:hAnsi="Arial" w:cs="Arial"/>
          <w:sz w:val="22"/>
          <w:szCs w:val="22"/>
        </w:rPr>
        <w:t>z</w:t>
      </w:r>
      <w:r w:rsidRPr="00BF3379">
        <w:rPr>
          <w:rFonts w:ascii="Arial" w:hAnsi="Arial" w:cs="Arial"/>
          <w:sz w:val="22"/>
          <w:szCs w:val="22"/>
        </w:rPr>
        <w:t xml:space="preserve">dolności technicznej lub zawodowej. </w:t>
      </w:r>
    </w:p>
    <w:p w14:paraId="2C5EF583" w14:textId="0859447F" w:rsidR="00AE623A" w:rsidRPr="00BF3379" w:rsidRDefault="00944E4B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spełni warunek udziału w postepowaniu wskazany w pkt 6.1. lit b (iii) jeżeli wykaże, że w okresie trzech lat przed upływem terminu składania ofert, a jeżeli okres prowadzenia działalności jest krótszy – w tym okresie – wykonał jedno zamówienie odpowiadające swoim rodzajem przedmiotowi zamówienia określonemu w SIWZ</w:t>
      </w:r>
      <w:r w:rsidR="00DC6612" w:rsidRPr="00BF3379">
        <w:rPr>
          <w:rFonts w:ascii="Arial" w:hAnsi="Arial" w:cs="Arial"/>
          <w:sz w:val="22"/>
          <w:szCs w:val="22"/>
        </w:rPr>
        <w:t>, tj. polegające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="00DC6612" w:rsidRPr="00BF3379">
        <w:rPr>
          <w:rFonts w:ascii="Arial" w:hAnsi="Arial" w:cs="Arial"/>
          <w:sz w:val="22"/>
          <w:szCs w:val="22"/>
        </w:rPr>
        <w:t>na</w:t>
      </w:r>
      <w:r w:rsidR="00137E43">
        <w:rPr>
          <w:rFonts w:ascii="Arial" w:hAnsi="Arial" w:cs="Arial"/>
          <w:sz w:val="22"/>
          <w:szCs w:val="22"/>
        </w:rPr>
        <w:t xml:space="preserve"> dostawie</w:t>
      </w:r>
      <w:r w:rsidR="00747A42">
        <w:rPr>
          <w:rFonts w:ascii="Arial" w:hAnsi="Arial" w:cs="Arial"/>
          <w:sz w:val="22"/>
          <w:szCs w:val="22"/>
        </w:rPr>
        <w:t xml:space="preserve"> 5 fabrycznie nowych serwerów w obudowie kasetowej.</w:t>
      </w:r>
      <w:r w:rsidR="00DC6612" w:rsidRPr="00BF3379">
        <w:rPr>
          <w:rFonts w:ascii="Arial" w:hAnsi="Arial" w:cs="Arial"/>
          <w:sz w:val="22"/>
          <w:szCs w:val="22"/>
        </w:rPr>
        <w:t xml:space="preserve"> </w:t>
      </w:r>
    </w:p>
    <w:p w14:paraId="2E4F4887" w14:textId="660836F6" w:rsidR="00AE623A" w:rsidRPr="00BF3379" w:rsidRDefault="00AE623A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Spełnienie warunku udziału w postepowaniu wskazanego w pkt 6.1. lit b (iii) następuje poprzez złożenie oświadczenia, któ</w:t>
      </w:r>
      <w:r w:rsidR="009E4C6C">
        <w:rPr>
          <w:rFonts w:ascii="Arial" w:hAnsi="Arial" w:cs="Arial"/>
          <w:sz w:val="22"/>
          <w:szCs w:val="22"/>
        </w:rPr>
        <w:t>rego wzór stanowi załącznik nr 3</w:t>
      </w:r>
      <w:r w:rsidRPr="00BF3379">
        <w:rPr>
          <w:rFonts w:ascii="Arial" w:hAnsi="Arial" w:cs="Arial"/>
          <w:sz w:val="22"/>
          <w:szCs w:val="22"/>
        </w:rPr>
        <w:t xml:space="preserve"> do SIWZ. Zamawiający może żądać przedłożenia referencji potwierdzających okoliczności wskazane w oświadczeniu. </w:t>
      </w:r>
    </w:p>
    <w:p w14:paraId="001212F6" w14:textId="758D031E" w:rsidR="00AE623A" w:rsidRPr="00BF3379" w:rsidRDefault="00AE623A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może, w celu potwierdzenia spełniania warunków udziału w postepowaniu, </w:t>
      </w:r>
      <w:r w:rsidR="00D84681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>w stosownych sytuacjach polegać́ na zdolnościach technicznych lub zawodowych lub sytuacji finansowej lub ekonomicznej innych podmiotów, niezależnie od charakteru prawnego łączących go z nim stosunków prawnych.</w:t>
      </w:r>
    </w:p>
    <w:p w14:paraId="36A231AD" w14:textId="70A3E81B" w:rsidR="00AE623A" w:rsidRPr="00BF3379" w:rsidRDefault="00AE623A" w:rsidP="00BF337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</w:t>
      </w:r>
      <w:r w:rsidR="00CA4E53" w:rsidRPr="00BF3379">
        <w:rPr>
          <w:rFonts w:ascii="Arial" w:hAnsi="Arial" w:cs="Arial"/>
          <w:sz w:val="22"/>
          <w:szCs w:val="22"/>
        </w:rPr>
        <w:t>który</w:t>
      </w:r>
      <w:r w:rsidRPr="00BF3379">
        <w:rPr>
          <w:rFonts w:ascii="Arial" w:hAnsi="Arial" w:cs="Arial"/>
          <w:sz w:val="22"/>
          <w:szCs w:val="22"/>
        </w:rPr>
        <w:t xml:space="preserve"> polega na </w:t>
      </w:r>
      <w:r w:rsidR="00CA4E53" w:rsidRPr="00BF3379">
        <w:rPr>
          <w:rFonts w:ascii="Arial" w:hAnsi="Arial" w:cs="Arial"/>
          <w:sz w:val="22"/>
          <w:szCs w:val="22"/>
        </w:rPr>
        <w:t>zdolnościach</w:t>
      </w:r>
      <w:r w:rsidRPr="00BF3379">
        <w:rPr>
          <w:rFonts w:ascii="Arial" w:hAnsi="Arial" w:cs="Arial"/>
          <w:sz w:val="22"/>
          <w:szCs w:val="22"/>
        </w:rPr>
        <w:t xml:space="preserve"> lub sytuacji innych </w:t>
      </w:r>
      <w:r w:rsidR="00CA4E53" w:rsidRPr="00BF3379">
        <w:rPr>
          <w:rFonts w:ascii="Arial" w:hAnsi="Arial" w:cs="Arial"/>
          <w:sz w:val="22"/>
          <w:szCs w:val="22"/>
        </w:rPr>
        <w:t>podmiot</w:t>
      </w:r>
      <w:r w:rsidR="00D84681" w:rsidRPr="00BF3379">
        <w:rPr>
          <w:rFonts w:ascii="Arial" w:hAnsi="Arial" w:cs="Arial"/>
          <w:sz w:val="22"/>
          <w:szCs w:val="22"/>
        </w:rPr>
        <w:t>ów</w:t>
      </w:r>
      <w:r w:rsidRPr="00BF3379">
        <w:rPr>
          <w:rFonts w:ascii="Arial" w:hAnsi="Arial" w:cs="Arial"/>
          <w:sz w:val="22"/>
          <w:szCs w:val="22"/>
        </w:rPr>
        <w:t xml:space="preserve">: </w:t>
      </w:r>
    </w:p>
    <w:p w14:paraId="1638BB85" w14:textId="0B01C039" w:rsidR="00AE623A" w:rsidRPr="00BF3379" w:rsidRDefault="00AE623A" w:rsidP="00BF3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- musi </w:t>
      </w:r>
      <w:r w:rsidR="00CA4E53" w:rsidRPr="00BF3379">
        <w:rPr>
          <w:rFonts w:ascii="Arial" w:hAnsi="Arial" w:cs="Arial"/>
          <w:sz w:val="22"/>
          <w:szCs w:val="22"/>
        </w:rPr>
        <w:t>udowodnić</w:t>
      </w:r>
      <w:r w:rsidRPr="00BF3379">
        <w:rPr>
          <w:rFonts w:ascii="Arial" w:hAnsi="Arial" w:cs="Arial"/>
          <w:sz w:val="22"/>
          <w:szCs w:val="22"/>
        </w:rPr>
        <w:t xml:space="preserve">́ </w:t>
      </w:r>
      <w:r w:rsidR="00CA4E53" w:rsidRPr="00BF3379">
        <w:rPr>
          <w:rFonts w:ascii="Arial" w:hAnsi="Arial" w:cs="Arial"/>
          <w:sz w:val="22"/>
          <w:szCs w:val="22"/>
        </w:rPr>
        <w:t>Zamawiającemu</w:t>
      </w:r>
      <w:r w:rsidRPr="00BF3379">
        <w:rPr>
          <w:rFonts w:ascii="Arial" w:hAnsi="Arial" w:cs="Arial"/>
          <w:sz w:val="22"/>
          <w:szCs w:val="22"/>
        </w:rPr>
        <w:t xml:space="preserve">, </w:t>
      </w:r>
      <w:r w:rsidR="00CA4E53" w:rsidRPr="00BF3379">
        <w:rPr>
          <w:rFonts w:ascii="Arial" w:hAnsi="Arial" w:cs="Arial"/>
          <w:sz w:val="22"/>
          <w:szCs w:val="22"/>
        </w:rPr>
        <w:t>że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realizując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zamówienie</w:t>
      </w:r>
      <w:r w:rsidRPr="00BF3379">
        <w:rPr>
          <w:rFonts w:ascii="Arial" w:hAnsi="Arial" w:cs="Arial"/>
          <w:sz w:val="22"/>
          <w:szCs w:val="22"/>
        </w:rPr>
        <w:t xml:space="preserve">, </w:t>
      </w:r>
      <w:r w:rsidR="00CA4E53" w:rsidRPr="00BF3379">
        <w:rPr>
          <w:rFonts w:ascii="Arial" w:hAnsi="Arial" w:cs="Arial"/>
          <w:sz w:val="22"/>
          <w:szCs w:val="22"/>
        </w:rPr>
        <w:t>będzie</w:t>
      </w:r>
      <w:r w:rsidRPr="00BF3379">
        <w:rPr>
          <w:rFonts w:ascii="Arial" w:hAnsi="Arial" w:cs="Arial"/>
          <w:sz w:val="22"/>
          <w:szCs w:val="22"/>
        </w:rPr>
        <w:t xml:space="preserve"> dysponował </w:t>
      </w:r>
      <w:r w:rsidR="00CA4E53" w:rsidRPr="00BF3379">
        <w:rPr>
          <w:rFonts w:ascii="Arial" w:hAnsi="Arial" w:cs="Arial"/>
          <w:sz w:val="22"/>
          <w:szCs w:val="22"/>
        </w:rPr>
        <w:t>niezbędnymi</w:t>
      </w:r>
      <w:r w:rsidRPr="00BF3379">
        <w:rPr>
          <w:rFonts w:ascii="Arial" w:hAnsi="Arial" w:cs="Arial"/>
          <w:sz w:val="22"/>
          <w:szCs w:val="22"/>
        </w:rPr>
        <w:t xml:space="preserve"> zasobami tych </w:t>
      </w:r>
      <w:r w:rsidR="00CA4E53" w:rsidRPr="00BF3379">
        <w:rPr>
          <w:rFonts w:ascii="Arial" w:hAnsi="Arial" w:cs="Arial"/>
          <w:sz w:val="22"/>
          <w:szCs w:val="22"/>
        </w:rPr>
        <w:t>podmiotów</w:t>
      </w:r>
      <w:r w:rsidRPr="00BF3379">
        <w:rPr>
          <w:rFonts w:ascii="Arial" w:hAnsi="Arial" w:cs="Arial"/>
          <w:sz w:val="22"/>
          <w:szCs w:val="22"/>
        </w:rPr>
        <w:t xml:space="preserve">, w </w:t>
      </w:r>
      <w:r w:rsidR="00CA4E53" w:rsidRPr="00BF3379">
        <w:rPr>
          <w:rFonts w:ascii="Arial" w:hAnsi="Arial" w:cs="Arial"/>
          <w:sz w:val="22"/>
          <w:szCs w:val="22"/>
        </w:rPr>
        <w:t>szczególności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przedstawiając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zobowiązanie</w:t>
      </w:r>
      <w:r w:rsidRPr="00BF3379">
        <w:rPr>
          <w:rFonts w:ascii="Arial" w:hAnsi="Arial" w:cs="Arial"/>
          <w:sz w:val="22"/>
          <w:szCs w:val="22"/>
        </w:rPr>
        <w:t xml:space="preserve"> tych </w:t>
      </w:r>
      <w:r w:rsidR="00CA4E53" w:rsidRPr="00BF3379">
        <w:rPr>
          <w:rFonts w:ascii="Arial" w:hAnsi="Arial" w:cs="Arial"/>
          <w:sz w:val="22"/>
          <w:szCs w:val="22"/>
        </w:rPr>
        <w:t>podmiotów</w:t>
      </w:r>
      <w:r w:rsidRPr="00BF3379">
        <w:rPr>
          <w:rFonts w:ascii="Arial" w:hAnsi="Arial" w:cs="Arial"/>
          <w:sz w:val="22"/>
          <w:szCs w:val="22"/>
        </w:rPr>
        <w:t xml:space="preserve"> do oddania mu do dyspozycji </w:t>
      </w:r>
      <w:r w:rsidR="00CA4E53" w:rsidRPr="00BF3379">
        <w:rPr>
          <w:rFonts w:ascii="Arial" w:hAnsi="Arial" w:cs="Arial"/>
          <w:sz w:val="22"/>
          <w:szCs w:val="22"/>
        </w:rPr>
        <w:t>niezbędnych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 na potrzeby realizacji </w:t>
      </w:r>
      <w:r w:rsidR="00CA4E53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. Powyższe zobowiązanie winno wyrażać́ w sposób wyraźny i jednoznaczny wolę udzielenia wykonawcy ubiegającemu się̨ o zamówienie odpowiedniego zasobu – </w:t>
      </w:r>
      <w:r w:rsidR="00781E06" w:rsidRPr="00BF3379">
        <w:rPr>
          <w:rFonts w:ascii="Arial" w:hAnsi="Arial" w:cs="Arial"/>
          <w:sz w:val="22"/>
          <w:szCs w:val="22"/>
        </w:rPr>
        <w:t>wskazywać</w:t>
      </w:r>
      <w:r w:rsidR="00DC0C31" w:rsidRPr="00BF3379">
        <w:rPr>
          <w:rFonts w:ascii="Arial" w:hAnsi="Arial" w:cs="Arial"/>
          <w:sz w:val="22"/>
          <w:szCs w:val="22"/>
        </w:rPr>
        <w:t xml:space="preserve">́ jego rodzaj, czas udzielenia, a </w:t>
      </w:r>
      <w:r w:rsidR="00781E06" w:rsidRPr="00BF3379">
        <w:rPr>
          <w:rFonts w:ascii="Arial" w:hAnsi="Arial" w:cs="Arial"/>
          <w:sz w:val="22"/>
          <w:szCs w:val="22"/>
        </w:rPr>
        <w:t>także</w:t>
      </w:r>
      <w:r w:rsidR="00DC0C31" w:rsidRPr="00BF3379">
        <w:rPr>
          <w:rFonts w:ascii="Arial" w:hAnsi="Arial" w:cs="Arial"/>
          <w:sz w:val="22"/>
          <w:szCs w:val="22"/>
        </w:rPr>
        <w:t xml:space="preserve"> inne istotne </w:t>
      </w:r>
      <w:r w:rsidR="00781E06" w:rsidRPr="00BF3379">
        <w:rPr>
          <w:rFonts w:ascii="Arial" w:hAnsi="Arial" w:cs="Arial"/>
          <w:sz w:val="22"/>
          <w:szCs w:val="22"/>
        </w:rPr>
        <w:t>okoliczności</w:t>
      </w:r>
      <w:r w:rsidR="00DC0C31" w:rsidRPr="00BF3379">
        <w:rPr>
          <w:rFonts w:ascii="Arial" w:hAnsi="Arial" w:cs="Arial"/>
          <w:sz w:val="22"/>
          <w:szCs w:val="22"/>
        </w:rPr>
        <w:t xml:space="preserve">, w tym </w:t>
      </w:r>
      <w:r w:rsidR="00781E06" w:rsidRPr="00BF3379">
        <w:rPr>
          <w:rFonts w:ascii="Arial" w:hAnsi="Arial" w:cs="Arial"/>
          <w:sz w:val="22"/>
          <w:szCs w:val="22"/>
        </w:rPr>
        <w:t>wynikające</w:t>
      </w:r>
      <w:r w:rsidR="00DC0C31" w:rsidRPr="00BF3379">
        <w:rPr>
          <w:rFonts w:ascii="Arial" w:hAnsi="Arial" w:cs="Arial"/>
          <w:sz w:val="22"/>
          <w:szCs w:val="22"/>
        </w:rPr>
        <w:t xml:space="preserve"> ze specyfiki tego zasobu. W sytuacji, gdy przedmiotem udzielenia </w:t>
      </w:r>
      <w:r w:rsidR="00781E06" w:rsidRPr="00BF3379">
        <w:rPr>
          <w:rFonts w:ascii="Arial" w:hAnsi="Arial" w:cs="Arial"/>
          <w:sz w:val="22"/>
          <w:szCs w:val="22"/>
        </w:rPr>
        <w:t>są</w:t>
      </w:r>
      <w:r w:rsidR="00DC0C31" w:rsidRPr="00BF3379">
        <w:rPr>
          <w:rFonts w:ascii="Arial" w:hAnsi="Arial" w:cs="Arial"/>
          <w:sz w:val="22"/>
          <w:szCs w:val="22"/>
        </w:rPr>
        <w:t xml:space="preserve">̨ zasoby nierozerwalnie </w:t>
      </w:r>
      <w:r w:rsidR="00781E06" w:rsidRPr="00BF3379">
        <w:rPr>
          <w:rFonts w:ascii="Arial" w:hAnsi="Arial" w:cs="Arial"/>
          <w:sz w:val="22"/>
          <w:szCs w:val="22"/>
        </w:rPr>
        <w:t>związane</w:t>
      </w:r>
      <w:r w:rsidR="00DC0C31" w:rsidRPr="00BF3379">
        <w:rPr>
          <w:rFonts w:ascii="Arial" w:hAnsi="Arial" w:cs="Arial"/>
          <w:sz w:val="22"/>
          <w:szCs w:val="22"/>
        </w:rPr>
        <w:t xml:space="preserve"> z podmiotem ich </w:t>
      </w:r>
      <w:r w:rsidR="00781E06" w:rsidRPr="00BF3379">
        <w:rPr>
          <w:rFonts w:ascii="Arial" w:hAnsi="Arial" w:cs="Arial"/>
          <w:sz w:val="22"/>
          <w:szCs w:val="22"/>
        </w:rPr>
        <w:t>udzielającym</w:t>
      </w:r>
      <w:r w:rsidR="00DC0C31" w:rsidRPr="00BF3379">
        <w:rPr>
          <w:rFonts w:ascii="Arial" w:hAnsi="Arial" w:cs="Arial"/>
          <w:sz w:val="22"/>
          <w:szCs w:val="22"/>
        </w:rPr>
        <w:t xml:space="preserve">, </w:t>
      </w:r>
      <w:r w:rsidR="00781E06" w:rsidRPr="00BF3379">
        <w:rPr>
          <w:rFonts w:ascii="Arial" w:hAnsi="Arial" w:cs="Arial"/>
          <w:sz w:val="22"/>
          <w:szCs w:val="22"/>
        </w:rPr>
        <w:t>niemożliwe</w:t>
      </w:r>
      <w:r w:rsidR="00DC0C31" w:rsidRPr="00BF3379">
        <w:rPr>
          <w:rFonts w:ascii="Arial" w:hAnsi="Arial" w:cs="Arial"/>
          <w:sz w:val="22"/>
          <w:szCs w:val="22"/>
        </w:rPr>
        <w:t xml:space="preserve"> do samodzielnego obrotu i dalszego udzielenia ich bez </w:t>
      </w:r>
      <w:r w:rsidR="00781E06" w:rsidRPr="00BF3379">
        <w:rPr>
          <w:rFonts w:ascii="Arial" w:hAnsi="Arial" w:cs="Arial"/>
          <w:sz w:val="22"/>
          <w:szCs w:val="22"/>
        </w:rPr>
        <w:t>zaangażowania</w:t>
      </w:r>
      <w:r w:rsidR="00DC0C31" w:rsidRPr="00BF3379">
        <w:rPr>
          <w:rFonts w:ascii="Arial" w:hAnsi="Arial" w:cs="Arial"/>
          <w:sz w:val="22"/>
          <w:szCs w:val="22"/>
        </w:rPr>
        <w:t xml:space="preserve"> tego podmiotu w wykonanie </w:t>
      </w:r>
      <w:r w:rsidR="00781E06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 (tj. wiedza i </w:t>
      </w:r>
      <w:r w:rsidR="00781E06" w:rsidRPr="00BF3379">
        <w:rPr>
          <w:rFonts w:ascii="Arial" w:hAnsi="Arial" w:cs="Arial"/>
          <w:sz w:val="22"/>
          <w:szCs w:val="22"/>
        </w:rPr>
        <w:t>doświadczenie</w:t>
      </w:r>
      <w:r w:rsidR="00DC0C31" w:rsidRPr="00BF3379">
        <w:rPr>
          <w:rFonts w:ascii="Arial" w:hAnsi="Arial" w:cs="Arial"/>
          <w:sz w:val="22"/>
          <w:szCs w:val="22"/>
        </w:rPr>
        <w:t xml:space="preserve">, potencjał osobowy), taki dokument powinien </w:t>
      </w:r>
      <w:r w:rsidR="00781E06" w:rsidRPr="00BF3379">
        <w:rPr>
          <w:rFonts w:ascii="Arial" w:hAnsi="Arial" w:cs="Arial"/>
          <w:sz w:val="22"/>
          <w:szCs w:val="22"/>
        </w:rPr>
        <w:t>zawierać</w:t>
      </w:r>
      <w:r w:rsidR="00DC0C31" w:rsidRPr="00BF3379">
        <w:rPr>
          <w:rFonts w:ascii="Arial" w:hAnsi="Arial" w:cs="Arial"/>
          <w:sz w:val="22"/>
          <w:szCs w:val="22"/>
        </w:rPr>
        <w:t xml:space="preserve">́ </w:t>
      </w:r>
      <w:r w:rsidR="00781E06" w:rsidRPr="00BF3379">
        <w:rPr>
          <w:rFonts w:ascii="Arial" w:hAnsi="Arial" w:cs="Arial"/>
          <w:sz w:val="22"/>
          <w:szCs w:val="22"/>
        </w:rPr>
        <w:t>wyraźne</w:t>
      </w:r>
      <w:r w:rsidR="00DC0C31" w:rsidRPr="00BF3379">
        <w:rPr>
          <w:rFonts w:ascii="Arial" w:hAnsi="Arial" w:cs="Arial"/>
          <w:sz w:val="22"/>
          <w:szCs w:val="22"/>
        </w:rPr>
        <w:t xml:space="preserve"> </w:t>
      </w:r>
      <w:r w:rsidR="00781E06" w:rsidRPr="00BF3379">
        <w:rPr>
          <w:rFonts w:ascii="Arial" w:hAnsi="Arial" w:cs="Arial"/>
          <w:sz w:val="22"/>
          <w:szCs w:val="22"/>
        </w:rPr>
        <w:t>nawiązanie</w:t>
      </w:r>
      <w:r w:rsidR="00DC0C31" w:rsidRPr="00BF3379">
        <w:rPr>
          <w:rFonts w:ascii="Arial" w:hAnsi="Arial" w:cs="Arial"/>
          <w:sz w:val="22"/>
          <w:szCs w:val="22"/>
        </w:rPr>
        <w:t xml:space="preserve"> do uczestnictwa tego podmiotu w wykonaniu </w:t>
      </w:r>
      <w:r w:rsidR="00781E06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. </w:t>
      </w:r>
    </w:p>
    <w:p w14:paraId="36596B0E" w14:textId="11CC8940" w:rsidR="00AE623A" w:rsidRPr="00BF3379" w:rsidRDefault="00AE623A" w:rsidP="00BF3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 xml:space="preserve">- odpowiada solidarnie z podmiotem, </w:t>
      </w:r>
      <w:r w:rsidR="00CA4E53" w:rsidRPr="00BF3379">
        <w:rPr>
          <w:rFonts w:ascii="Arial" w:hAnsi="Arial" w:cs="Arial"/>
          <w:sz w:val="22"/>
          <w:szCs w:val="22"/>
        </w:rPr>
        <w:t>który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zobowiązał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się</w:t>
      </w:r>
      <w:r w:rsidRPr="00BF3379">
        <w:rPr>
          <w:rFonts w:ascii="Arial" w:hAnsi="Arial" w:cs="Arial"/>
          <w:sz w:val="22"/>
          <w:szCs w:val="22"/>
        </w:rPr>
        <w:t xml:space="preserve">̨ do </w:t>
      </w:r>
      <w:r w:rsidR="00CA4E53" w:rsidRPr="00BF3379">
        <w:rPr>
          <w:rFonts w:ascii="Arial" w:hAnsi="Arial" w:cs="Arial"/>
          <w:sz w:val="22"/>
          <w:szCs w:val="22"/>
        </w:rPr>
        <w:t>udostepnienia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, za </w:t>
      </w:r>
      <w:r w:rsidR="00CA4E53" w:rsidRPr="00BF3379">
        <w:rPr>
          <w:rFonts w:ascii="Arial" w:hAnsi="Arial" w:cs="Arial"/>
          <w:sz w:val="22"/>
          <w:szCs w:val="22"/>
        </w:rPr>
        <w:t>szkodę</w:t>
      </w:r>
      <w:r w:rsidRPr="00BF3379">
        <w:rPr>
          <w:rFonts w:ascii="Arial" w:hAnsi="Arial" w:cs="Arial"/>
          <w:sz w:val="22"/>
          <w:szCs w:val="22"/>
        </w:rPr>
        <w:t xml:space="preserve">̨ poniesioną przez </w:t>
      </w:r>
      <w:r w:rsidR="00CA4E53" w:rsidRPr="00BF3379">
        <w:rPr>
          <w:rFonts w:ascii="Arial" w:hAnsi="Arial" w:cs="Arial"/>
          <w:sz w:val="22"/>
          <w:szCs w:val="22"/>
        </w:rPr>
        <w:t>Zamawiającego</w:t>
      </w:r>
      <w:r w:rsidRPr="00BF3379">
        <w:rPr>
          <w:rFonts w:ascii="Arial" w:hAnsi="Arial" w:cs="Arial"/>
          <w:sz w:val="22"/>
          <w:szCs w:val="22"/>
        </w:rPr>
        <w:t xml:space="preserve"> powstałą wskutek </w:t>
      </w:r>
      <w:r w:rsidR="00CA4E53" w:rsidRPr="00BF3379">
        <w:rPr>
          <w:rFonts w:ascii="Arial" w:hAnsi="Arial" w:cs="Arial"/>
          <w:sz w:val="22"/>
          <w:szCs w:val="22"/>
        </w:rPr>
        <w:t>nieudostępnienia</w:t>
      </w:r>
      <w:r w:rsidRPr="00BF3379">
        <w:rPr>
          <w:rFonts w:ascii="Arial" w:hAnsi="Arial" w:cs="Arial"/>
          <w:sz w:val="22"/>
          <w:szCs w:val="22"/>
        </w:rPr>
        <w:t xml:space="preserve"> tych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, chyba </w:t>
      </w:r>
      <w:r w:rsidR="00CA4E53" w:rsidRPr="00BF3379">
        <w:rPr>
          <w:rFonts w:ascii="Arial" w:hAnsi="Arial" w:cs="Arial"/>
          <w:sz w:val="22"/>
          <w:szCs w:val="22"/>
        </w:rPr>
        <w:t>że</w:t>
      </w:r>
      <w:r w:rsidRPr="00BF3379">
        <w:rPr>
          <w:rFonts w:ascii="Arial" w:hAnsi="Arial" w:cs="Arial"/>
          <w:sz w:val="22"/>
          <w:szCs w:val="22"/>
        </w:rPr>
        <w:t xml:space="preserve"> za </w:t>
      </w:r>
      <w:r w:rsidR="00CA4E53" w:rsidRPr="00BF3379">
        <w:rPr>
          <w:rFonts w:ascii="Arial" w:hAnsi="Arial" w:cs="Arial"/>
          <w:sz w:val="22"/>
          <w:szCs w:val="22"/>
        </w:rPr>
        <w:t>nieudostępnienie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 nie ponosi winy. </w:t>
      </w:r>
    </w:p>
    <w:p w14:paraId="2BF50BD3" w14:textId="34A56BD7" w:rsidR="00AE623A" w:rsidRPr="00BF3379" w:rsidRDefault="00CA4E53" w:rsidP="00BF33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ocenia, czy </w:t>
      </w:r>
      <w:r w:rsidRPr="00BF3379">
        <w:rPr>
          <w:rFonts w:ascii="Arial" w:hAnsi="Arial" w:cs="Arial"/>
          <w:sz w:val="22"/>
          <w:szCs w:val="22"/>
        </w:rPr>
        <w:t>udostępniane</w:t>
      </w:r>
      <w:r w:rsidR="00AE623A" w:rsidRPr="00BF3379">
        <w:rPr>
          <w:rFonts w:ascii="Arial" w:hAnsi="Arial" w:cs="Arial"/>
          <w:sz w:val="22"/>
          <w:szCs w:val="22"/>
        </w:rPr>
        <w:t xml:space="preserve"> wykonawcy przez inne podmioty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ich sytuacja finansowa lub ekonomiczna, </w:t>
      </w:r>
      <w:r w:rsidRPr="00BF3379">
        <w:rPr>
          <w:rFonts w:ascii="Arial" w:hAnsi="Arial" w:cs="Arial"/>
          <w:sz w:val="22"/>
          <w:szCs w:val="22"/>
        </w:rPr>
        <w:t>pozwalają</w:t>
      </w:r>
      <w:r w:rsidR="00AE623A" w:rsidRPr="00BF3379">
        <w:rPr>
          <w:rFonts w:ascii="Arial" w:hAnsi="Arial" w:cs="Arial"/>
          <w:sz w:val="22"/>
          <w:szCs w:val="22"/>
        </w:rPr>
        <w:t xml:space="preserve">̨ na wykazanie przez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spełniania </w:t>
      </w:r>
      <w:r w:rsidRPr="00BF3379">
        <w:rPr>
          <w:rFonts w:ascii="Arial" w:hAnsi="Arial" w:cs="Arial"/>
          <w:sz w:val="22"/>
          <w:szCs w:val="22"/>
        </w:rPr>
        <w:t>warunków</w:t>
      </w:r>
      <w:r w:rsidR="00AE623A" w:rsidRPr="00BF3379">
        <w:rPr>
          <w:rFonts w:ascii="Arial" w:hAnsi="Arial" w:cs="Arial"/>
          <w:sz w:val="22"/>
          <w:szCs w:val="22"/>
        </w:rPr>
        <w:t xml:space="preserve"> udziału w </w:t>
      </w:r>
      <w:r w:rsidRPr="00BF3379">
        <w:rPr>
          <w:rFonts w:ascii="Arial" w:hAnsi="Arial" w:cs="Arial"/>
          <w:sz w:val="22"/>
          <w:szCs w:val="22"/>
        </w:rPr>
        <w:t>postepowaniu</w:t>
      </w:r>
      <w:r w:rsidR="00AE623A" w:rsidRPr="00BF3379">
        <w:rPr>
          <w:rFonts w:ascii="Arial" w:hAnsi="Arial" w:cs="Arial"/>
          <w:sz w:val="22"/>
          <w:szCs w:val="22"/>
        </w:rPr>
        <w:t xml:space="preserve"> oraz bada czy </w:t>
      </w:r>
      <w:r w:rsidR="009D280B" w:rsidRPr="00BF3379">
        <w:rPr>
          <w:rFonts w:ascii="Arial" w:hAnsi="Arial" w:cs="Arial"/>
          <w:sz w:val="22"/>
          <w:szCs w:val="22"/>
        </w:rPr>
        <w:t xml:space="preserve">nie zachodzą </w:t>
      </w:r>
      <w:r w:rsidR="00AE623A" w:rsidRPr="00BF3379">
        <w:rPr>
          <w:rFonts w:ascii="Arial" w:hAnsi="Arial" w:cs="Arial"/>
          <w:sz w:val="22"/>
          <w:szCs w:val="22"/>
        </w:rPr>
        <w:t xml:space="preserve">wobec tego podmiotu podstawy wykluczenia, o </w:t>
      </w:r>
      <w:r w:rsidRPr="00BF3379">
        <w:rPr>
          <w:rFonts w:ascii="Arial" w:hAnsi="Arial" w:cs="Arial"/>
          <w:sz w:val="22"/>
          <w:szCs w:val="22"/>
        </w:rPr>
        <w:t>których</w:t>
      </w:r>
      <w:r w:rsidR="00AE623A" w:rsidRPr="00BF3379">
        <w:rPr>
          <w:rFonts w:ascii="Arial" w:hAnsi="Arial" w:cs="Arial"/>
          <w:sz w:val="22"/>
          <w:szCs w:val="22"/>
        </w:rPr>
        <w:t xml:space="preserve"> mowa w art. 24 ust. 1 pkt 13-22 i ust. 5 p.z.p. </w:t>
      </w:r>
    </w:p>
    <w:p w14:paraId="357D0699" w14:textId="77777777" w:rsidR="009D280B" w:rsidRPr="00BF3379" w:rsidRDefault="00CA4E53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żąda</w:t>
      </w:r>
      <w:r w:rsidR="00AE623A" w:rsidRPr="00BF3379">
        <w:rPr>
          <w:rFonts w:ascii="Arial" w:hAnsi="Arial" w:cs="Arial"/>
          <w:sz w:val="22"/>
          <w:szCs w:val="22"/>
        </w:rPr>
        <w:t xml:space="preserve"> od Wykonawcy, </w:t>
      </w:r>
      <w:r w:rsidRPr="00BF3379">
        <w:rPr>
          <w:rFonts w:ascii="Arial" w:hAnsi="Arial" w:cs="Arial"/>
          <w:sz w:val="22"/>
          <w:szCs w:val="22"/>
        </w:rPr>
        <w:t>który</w:t>
      </w:r>
      <w:r w:rsidR="00AE623A" w:rsidRPr="00BF3379">
        <w:rPr>
          <w:rFonts w:ascii="Arial" w:hAnsi="Arial" w:cs="Arial"/>
          <w:sz w:val="22"/>
          <w:szCs w:val="22"/>
        </w:rPr>
        <w:t xml:space="preserve"> polega na </w:t>
      </w:r>
      <w:r w:rsidRPr="00BF3379">
        <w:rPr>
          <w:rFonts w:ascii="Arial" w:hAnsi="Arial" w:cs="Arial"/>
          <w:sz w:val="22"/>
          <w:szCs w:val="22"/>
        </w:rPr>
        <w:t>zdolnościach</w:t>
      </w:r>
      <w:r w:rsidR="00AE623A" w:rsidRPr="00BF3379">
        <w:rPr>
          <w:rFonts w:ascii="Arial" w:hAnsi="Arial" w:cs="Arial"/>
          <w:sz w:val="22"/>
          <w:szCs w:val="22"/>
        </w:rPr>
        <w:t xml:space="preserve"> lub sytuacji innych </w:t>
      </w:r>
      <w:r w:rsidRPr="00BF3379">
        <w:rPr>
          <w:rFonts w:ascii="Arial" w:hAnsi="Arial" w:cs="Arial"/>
          <w:sz w:val="22"/>
          <w:szCs w:val="22"/>
        </w:rPr>
        <w:t>podmiotów</w:t>
      </w:r>
      <w:r w:rsidR="00AE623A" w:rsidRPr="00BF3379">
        <w:rPr>
          <w:rFonts w:ascii="Arial" w:hAnsi="Arial" w:cs="Arial"/>
          <w:sz w:val="22"/>
          <w:szCs w:val="22"/>
        </w:rPr>
        <w:t xml:space="preserve"> na zasadach </w:t>
      </w:r>
      <w:r w:rsidRPr="00BF3379">
        <w:rPr>
          <w:rFonts w:ascii="Arial" w:hAnsi="Arial" w:cs="Arial"/>
          <w:sz w:val="22"/>
          <w:szCs w:val="22"/>
        </w:rPr>
        <w:t>określonych</w:t>
      </w:r>
      <w:r w:rsidR="00AE623A" w:rsidRPr="00BF3379">
        <w:rPr>
          <w:rFonts w:ascii="Arial" w:hAnsi="Arial" w:cs="Arial"/>
          <w:sz w:val="22"/>
          <w:szCs w:val="22"/>
        </w:rPr>
        <w:t xml:space="preserve"> w art. 22a ustawy p.z.p., przedstawienia w odniesieniu do tych </w:t>
      </w:r>
      <w:r w:rsidRPr="00BF3379">
        <w:rPr>
          <w:rFonts w:ascii="Arial" w:hAnsi="Arial" w:cs="Arial"/>
          <w:sz w:val="22"/>
          <w:szCs w:val="22"/>
        </w:rPr>
        <w:t>podmiotów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dokumentów</w:t>
      </w:r>
      <w:r w:rsidR="00AE623A" w:rsidRPr="00BF3379">
        <w:rPr>
          <w:rFonts w:ascii="Arial" w:hAnsi="Arial" w:cs="Arial"/>
          <w:sz w:val="22"/>
          <w:szCs w:val="22"/>
        </w:rPr>
        <w:t xml:space="preserve"> wymienionych w 6.1 SIWZ. </w:t>
      </w:r>
    </w:p>
    <w:p w14:paraId="211619A5" w14:textId="142862EF" w:rsidR="00AE623A" w:rsidRPr="00BF3379" w:rsidRDefault="00CA4E53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sytuacja ekonomiczna lub finansowa podmiotu, o </w:t>
      </w:r>
      <w:r w:rsidRPr="00BF3379">
        <w:rPr>
          <w:rFonts w:ascii="Arial" w:hAnsi="Arial" w:cs="Arial"/>
          <w:sz w:val="22"/>
          <w:szCs w:val="22"/>
        </w:rPr>
        <w:t>którym</w:t>
      </w:r>
      <w:r w:rsidR="00AE623A" w:rsidRPr="00BF3379">
        <w:rPr>
          <w:rFonts w:ascii="Arial" w:hAnsi="Arial" w:cs="Arial"/>
          <w:sz w:val="22"/>
          <w:szCs w:val="22"/>
        </w:rPr>
        <w:t xml:space="preserve"> mowa w pkt 6.3. SIWZ, nie </w:t>
      </w:r>
      <w:r w:rsidR="00D84681" w:rsidRPr="00BF3379">
        <w:rPr>
          <w:rFonts w:ascii="Arial" w:hAnsi="Arial" w:cs="Arial"/>
          <w:sz w:val="22"/>
          <w:szCs w:val="22"/>
        </w:rPr>
        <w:t>potwierdzają</w:t>
      </w:r>
      <w:r w:rsidR="00AE623A" w:rsidRPr="00BF3379">
        <w:rPr>
          <w:rFonts w:ascii="Arial" w:hAnsi="Arial" w:cs="Arial"/>
          <w:sz w:val="22"/>
          <w:szCs w:val="22"/>
        </w:rPr>
        <w:t xml:space="preserve">̨ spełnienia przez </w:t>
      </w:r>
      <w:r w:rsidR="00D84681"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="00AE623A"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="00AE623A" w:rsidRPr="00BF3379">
        <w:rPr>
          <w:rFonts w:ascii="Arial" w:hAnsi="Arial" w:cs="Arial"/>
          <w:sz w:val="22"/>
          <w:szCs w:val="22"/>
        </w:rPr>
        <w:t xml:space="preserve"> lub </w:t>
      </w:r>
      <w:r w:rsidR="00D84681" w:rsidRPr="00BF3379">
        <w:rPr>
          <w:rFonts w:ascii="Arial" w:hAnsi="Arial" w:cs="Arial"/>
          <w:sz w:val="22"/>
          <w:szCs w:val="22"/>
        </w:rPr>
        <w:t>zachodzą</w:t>
      </w:r>
      <w:r w:rsidR="00AE623A" w:rsidRPr="00BF3379">
        <w:rPr>
          <w:rFonts w:ascii="Arial" w:hAnsi="Arial" w:cs="Arial"/>
          <w:sz w:val="22"/>
          <w:szCs w:val="22"/>
        </w:rPr>
        <w:t xml:space="preserve">̨, wobec tego podmiotu podstawy wykluczenia, </w:t>
      </w:r>
      <w:r w:rsidR="00D84681" w:rsidRPr="00BF3379">
        <w:rPr>
          <w:rFonts w:ascii="Arial" w:hAnsi="Arial" w:cs="Arial"/>
          <w:sz w:val="22"/>
          <w:szCs w:val="22"/>
        </w:rPr>
        <w:t>Zamawiając żąda</w:t>
      </w:r>
      <w:r w:rsidR="00AE623A" w:rsidRPr="00BF3379">
        <w:rPr>
          <w:rFonts w:ascii="Arial" w:hAnsi="Arial" w:cs="Arial"/>
          <w:sz w:val="22"/>
          <w:szCs w:val="22"/>
        </w:rPr>
        <w:t xml:space="preserve">, aby Wykonawca w terminie </w:t>
      </w:r>
      <w:r w:rsidR="00D84681" w:rsidRPr="00BF3379">
        <w:rPr>
          <w:rFonts w:ascii="Arial" w:hAnsi="Arial" w:cs="Arial"/>
          <w:sz w:val="22"/>
          <w:szCs w:val="22"/>
        </w:rPr>
        <w:t>określonym</w:t>
      </w:r>
      <w:r w:rsidR="00AE623A" w:rsidRPr="00BF3379">
        <w:rPr>
          <w:rFonts w:ascii="Arial" w:hAnsi="Arial" w:cs="Arial"/>
          <w:sz w:val="22"/>
          <w:szCs w:val="22"/>
        </w:rPr>
        <w:t xml:space="preserve"> przez </w:t>
      </w:r>
      <w:r w:rsidR="00D84681" w:rsidRPr="00BF3379">
        <w:rPr>
          <w:rFonts w:ascii="Arial" w:hAnsi="Arial" w:cs="Arial"/>
          <w:sz w:val="22"/>
          <w:szCs w:val="22"/>
        </w:rPr>
        <w:t>Zamawiającego</w:t>
      </w:r>
      <w:r w:rsidR="00AE623A" w:rsidRPr="00BF3379">
        <w:rPr>
          <w:rFonts w:ascii="Arial" w:hAnsi="Arial" w:cs="Arial"/>
          <w:sz w:val="22"/>
          <w:szCs w:val="22"/>
        </w:rPr>
        <w:t xml:space="preserve">: </w:t>
      </w:r>
    </w:p>
    <w:p w14:paraId="08D138A1" w14:textId="77777777" w:rsidR="00781E06" w:rsidRPr="00BF3379" w:rsidRDefault="00D84681" w:rsidP="00BF33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zastąpił</w:t>
      </w:r>
      <w:r w:rsidR="00AE623A" w:rsidRPr="00BF3379">
        <w:rPr>
          <w:rFonts w:ascii="Arial" w:hAnsi="Arial" w:cs="Arial"/>
          <w:sz w:val="22"/>
          <w:szCs w:val="22"/>
        </w:rPr>
        <w:t xml:space="preserve"> ten podmiot innym podmiotem lub podmiotami </w:t>
      </w:r>
    </w:p>
    <w:p w14:paraId="5CACD620" w14:textId="148D3905" w:rsidR="00AE623A" w:rsidRPr="00BF3379" w:rsidRDefault="00D84681" w:rsidP="00BF33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zobowiązał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się</w:t>
      </w:r>
      <w:r w:rsidR="00AE623A" w:rsidRPr="00BF3379">
        <w:rPr>
          <w:rFonts w:ascii="Arial" w:hAnsi="Arial" w:cs="Arial"/>
          <w:sz w:val="22"/>
          <w:szCs w:val="22"/>
        </w:rPr>
        <w:t xml:space="preserve">̨ do osobistego wykonania odpowiedniej </w:t>
      </w:r>
      <w:r w:rsidRPr="00BF3379">
        <w:rPr>
          <w:rFonts w:ascii="Arial" w:hAnsi="Arial" w:cs="Arial"/>
          <w:sz w:val="22"/>
          <w:szCs w:val="22"/>
        </w:rPr>
        <w:t>części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, </w:t>
      </w:r>
      <w:r w:rsidRPr="00BF3379">
        <w:rPr>
          <w:rFonts w:ascii="Arial" w:hAnsi="Arial" w:cs="Arial"/>
          <w:sz w:val="22"/>
          <w:szCs w:val="22"/>
        </w:rPr>
        <w:t>jeżeli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wykaże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sytuację finansową lub ekonomiczną, o </w:t>
      </w:r>
      <w:r w:rsidRPr="00BF3379">
        <w:rPr>
          <w:rFonts w:ascii="Arial" w:hAnsi="Arial" w:cs="Arial"/>
          <w:sz w:val="22"/>
          <w:szCs w:val="22"/>
        </w:rPr>
        <w:t>których</w:t>
      </w:r>
      <w:r w:rsidR="00AE623A" w:rsidRPr="00BF3379">
        <w:rPr>
          <w:rFonts w:ascii="Arial" w:hAnsi="Arial" w:cs="Arial"/>
          <w:sz w:val="22"/>
          <w:szCs w:val="22"/>
        </w:rPr>
        <w:t xml:space="preserve"> mowa w niniejszej SIWZ. </w:t>
      </w:r>
    </w:p>
    <w:p w14:paraId="1534AB3C" w14:textId="14AD466A" w:rsidR="00AE623A" w:rsidRPr="00BF3379" w:rsidRDefault="00D84681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może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wykluczyć</w:t>
      </w:r>
      <w:r w:rsidR="00AE623A" w:rsidRPr="00BF3379">
        <w:rPr>
          <w:rFonts w:ascii="Arial" w:hAnsi="Arial" w:cs="Arial"/>
          <w:sz w:val="22"/>
          <w:szCs w:val="22"/>
        </w:rPr>
        <w:t xml:space="preserve">́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na </w:t>
      </w:r>
      <w:r w:rsidRPr="00BF3379">
        <w:rPr>
          <w:rFonts w:ascii="Arial" w:hAnsi="Arial" w:cs="Arial"/>
          <w:sz w:val="22"/>
          <w:szCs w:val="22"/>
        </w:rPr>
        <w:t>każdym</w:t>
      </w:r>
      <w:r w:rsidR="00AE623A" w:rsidRPr="00BF3379">
        <w:rPr>
          <w:rFonts w:ascii="Arial" w:hAnsi="Arial" w:cs="Arial"/>
          <w:sz w:val="22"/>
          <w:szCs w:val="22"/>
        </w:rPr>
        <w:t xml:space="preserve"> etapie </w:t>
      </w:r>
      <w:r w:rsidRPr="00BF3379">
        <w:rPr>
          <w:rFonts w:ascii="Arial" w:hAnsi="Arial" w:cs="Arial"/>
          <w:sz w:val="22"/>
          <w:szCs w:val="22"/>
        </w:rPr>
        <w:t>postepowania</w:t>
      </w:r>
      <w:r w:rsidR="00AE623A" w:rsidRPr="00BF3379">
        <w:rPr>
          <w:rFonts w:ascii="Arial" w:hAnsi="Arial" w:cs="Arial"/>
          <w:sz w:val="22"/>
          <w:szCs w:val="22"/>
        </w:rPr>
        <w:t xml:space="preserve"> o udzielenie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. </w:t>
      </w:r>
    </w:p>
    <w:p w14:paraId="5173C5F6" w14:textId="545BCEF4" w:rsidR="00AE623A" w:rsidRPr="00BF3379" w:rsidRDefault="00AE623A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Ocena spełniania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Pr="00BF3379">
        <w:rPr>
          <w:rFonts w:ascii="Arial" w:hAnsi="Arial" w:cs="Arial"/>
          <w:sz w:val="22"/>
          <w:szCs w:val="22"/>
        </w:rPr>
        <w:t xml:space="preserve"> oraz niepodlegania wykluczeniu zostanie dokonana wg formuły „spełnia - nie spełnia", na podstawie analizy </w:t>
      </w:r>
      <w:r w:rsidR="00D84681" w:rsidRPr="00BF3379">
        <w:rPr>
          <w:rFonts w:ascii="Arial" w:hAnsi="Arial" w:cs="Arial"/>
          <w:sz w:val="22"/>
          <w:szCs w:val="22"/>
        </w:rPr>
        <w:t>oświadczeń</w:t>
      </w:r>
      <w:r w:rsidRPr="00BF3379">
        <w:rPr>
          <w:rFonts w:ascii="Arial" w:hAnsi="Arial" w:cs="Arial"/>
          <w:sz w:val="22"/>
          <w:szCs w:val="22"/>
        </w:rPr>
        <w:t>́/</w:t>
      </w:r>
      <w:r w:rsidR="00D84681" w:rsidRPr="00BF3379">
        <w:rPr>
          <w:rFonts w:ascii="Arial" w:hAnsi="Arial" w:cs="Arial"/>
          <w:sz w:val="22"/>
          <w:szCs w:val="22"/>
        </w:rPr>
        <w:t>dokumentów</w:t>
      </w:r>
      <w:r w:rsidRPr="00BF3379">
        <w:rPr>
          <w:rFonts w:ascii="Arial" w:hAnsi="Arial" w:cs="Arial"/>
          <w:sz w:val="22"/>
          <w:szCs w:val="22"/>
        </w:rPr>
        <w:t xml:space="preserve"> dostarczonych przez </w:t>
      </w:r>
      <w:r w:rsidR="00D84681" w:rsidRPr="00BF3379">
        <w:rPr>
          <w:rFonts w:ascii="Arial" w:hAnsi="Arial" w:cs="Arial"/>
          <w:sz w:val="22"/>
          <w:szCs w:val="22"/>
        </w:rPr>
        <w:t>Wykonawcę</w:t>
      </w:r>
      <w:r w:rsidRPr="00BF3379">
        <w:rPr>
          <w:rFonts w:ascii="Arial" w:hAnsi="Arial" w:cs="Arial"/>
          <w:sz w:val="22"/>
          <w:szCs w:val="22"/>
        </w:rPr>
        <w:t xml:space="preserve">̨, </w:t>
      </w:r>
      <w:r w:rsidR="00D84681" w:rsidRPr="00BF3379">
        <w:rPr>
          <w:rFonts w:ascii="Arial" w:hAnsi="Arial" w:cs="Arial"/>
          <w:sz w:val="22"/>
          <w:szCs w:val="22"/>
        </w:rPr>
        <w:t>potwierdzających</w:t>
      </w:r>
      <w:r w:rsidRPr="00BF3379">
        <w:rPr>
          <w:rFonts w:ascii="Arial" w:hAnsi="Arial" w:cs="Arial"/>
          <w:sz w:val="22"/>
          <w:szCs w:val="22"/>
        </w:rPr>
        <w:t xml:space="preserve"> spełnianie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Pr="00BF3379">
        <w:rPr>
          <w:rFonts w:ascii="Arial" w:hAnsi="Arial" w:cs="Arial"/>
          <w:sz w:val="22"/>
          <w:szCs w:val="22"/>
        </w:rPr>
        <w:t xml:space="preserve"> oraz niepodleganie wykluczeniu. </w:t>
      </w:r>
    </w:p>
    <w:p w14:paraId="5692B95F" w14:textId="66099893" w:rsidR="00AE623A" w:rsidRPr="00BF3379" w:rsidRDefault="00AE623A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zostaje wykluczony z </w:t>
      </w:r>
      <w:r w:rsidR="00D84681" w:rsidRPr="00BF3379">
        <w:rPr>
          <w:rFonts w:ascii="Arial" w:hAnsi="Arial" w:cs="Arial"/>
          <w:sz w:val="22"/>
          <w:szCs w:val="22"/>
        </w:rPr>
        <w:t>postepowania</w:t>
      </w:r>
      <w:r w:rsidRPr="00BF3379">
        <w:rPr>
          <w:rFonts w:ascii="Arial" w:hAnsi="Arial" w:cs="Arial"/>
          <w:sz w:val="22"/>
          <w:szCs w:val="22"/>
        </w:rPr>
        <w:t xml:space="preserve"> w przypadku </w:t>
      </w:r>
      <w:r w:rsidR="00D84681" w:rsidRPr="00BF3379">
        <w:rPr>
          <w:rFonts w:ascii="Arial" w:hAnsi="Arial" w:cs="Arial"/>
          <w:sz w:val="22"/>
          <w:szCs w:val="22"/>
        </w:rPr>
        <w:t>wystąpienia</w:t>
      </w:r>
      <w:r w:rsidRPr="00BF3379">
        <w:rPr>
          <w:rFonts w:ascii="Arial" w:hAnsi="Arial" w:cs="Arial"/>
          <w:sz w:val="22"/>
          <w:szCs w:val="22"/>
        </w:rPr>
        <w:t xml:space="preserve"> przesłanki wymienionej w art. 24 ust. 1 </w:t>
      </w:r>
      <w:r w:rsidR="00D84681" w:rsidRPr="00BF3379">
        <w:rPr>
          <w:rFonts w:ascii="Arial" w:hAnsi="Arial" w:cs="Arial"/>
          <w:sz w:val="22"/>
          <w:szCs w:val="22"/>
        </w:rPr>
        <w:t>p.z.p.</w:t>
      </w:r>
      <w:r w:rsidRPr="00BF3379">
        <w:rPr>
          <w:rFonts w:ascii="Arial" w:hAnsi="Arial" w:cs="Arial"/>
          <w:sz w:val="22"/>
          <w:szCs w:val="22"/>
        </w:rPr>
        <w:t xml:space="preserve"> </w:t>
      </w:r>
    </w:p>
    <w:p w14:paraId="25C83D9D" w14:textId="02E8A5EA" w:rsidR="00434910" w:rsidRDefault="00D84681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wyklucza </w:t>
      </w:r>
      <w:r w:rsidRPr="00BF3379">
        <w:rPr>
          <w:rFonts w:ascii="Arial" w:hAnsi="Arial" w:cs="Arial"/>
          <w:sz w:val="22"/>
          <w:szCs w:val="22"/>
        </w:rPr>
        <w:t>również</w:t>
      </w:r>
      <w:r w:rsidR="00AE623A" w:rsidRPr="00BF3379">
        <w:rPr>
          <w:rFonts w:ascii="Arial" w:hAnsi="Arial" w:cs="Arial"/>
          <w:sz w:val="22"/>
          <w:szCs w:val="22"/>
        </w:rPr>
        <w:t xml:space="preserve">̇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z </w:t>
      </w:r>
      <w:r w:rsidRPr="00BF3379">
        <w:rPr>
          <w:rFonts w:ascii="Arial" w:hAnsi="Arial" w:cs="Arial"/>
          <w:sz w:val="22"/>
          <w:szCs w:val="22"/>
        </w:rPr>
        <w:t>postepowania</w:t>
      </w:r>
      <w:r w:rsidR="00AE623A" w:rsidRPr="00BF3379">
        <w:rPr>
          <w:rFonts w:ascii="Arial" w:hAnsi="Arial" w:cs="Arial"/>
          <w:sz w:val="22"/>
          <w:szCs w:val="22"/>
        </w:rPr>
        <w:t xml:space="preserve"> o udzielenie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 w przypadku zaistnienia </w:t>
      </w:r>
      <w:r w:rsidRPr="00BF3379">
        <w:rPr>
          <w:rFonts w:ascii="Arial" w:hAnsi="Arial" w:cs="Arial"/>
          <w:sz w:val="22"/>
          <w:szCs w:val="22"/>
        </w:rPr>
        <w:t>okoliczności</w:t>
      </w:r>
      <w:r w:rsidR="00AE623A" w:rsidRPr="00BF3379">
        <w:rPr>
          <w:rFonts w:ascii="Arial" w:hAnsi="Arial" w:cs="Arial"/>
          <w:sz w:val="22"/>
          <w:szCs w:val="22"/>
        </w:rPr>
        <w:t xml:space="preserve"> wskazanych w art. 24 ust. 5 </w:t>
      </w:r>
      <w:r w:rsidRPr="00BF3379">
        <w:rPr>
          <w:rFonts w:ascii="Arial" w:hAnsi="Arial" w:cs="Arial"/>
          <w:sz w:val="22"/>
          <w:szCs w:val="22"/>
        </w:rPr>
        <w:t xml:space="preserve">p.z.p. </w:t>
      </w:r>
    </w:p>
    <w:p w14:paraId="3231A1A1" w14:textId="77777777" w:rsidR="00BF3379" w:rsidRPr="00BF3379" w:rsidRDefault="00BF3379" w:rsidP="00BF337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AC280" w14:textId="59082790" w:rsidR="00434910" w:rsidRPr="00BF3379" w:rsidRDefault="00434910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7. </w:t>
      </w:r>
    </w:p>
    <w:p w14:paraId="6117C13F" w14:textId="351269FE" w:rsidR="00434910" w:rsidRDefault="00434910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PODWYKONAWSTWO </w:t>
      </w:r>
    </w:p>
    <w:p w14:paraId="1E791136" w14:textId="77777777" w:rsidR="00BF3379" w:rsidRPr="00BF3379" w:rsidRDefault="00BF3379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F7E675" w14:textId="773AA975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 powierzyć́ wykonanie części przedmiotu zamówienia podwykonawcom. </w:t>
      </w:r>
    </w:p>
    <w:p w14:paraId="0DD6BDA3" w14:textId="33F0642A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Wykonawca</w:t>
      </w:r>
      <w:r w:rsidR="00783E4C" w:rsidRPr="00BF3379">
        <w:rPr>
          <w:rFonts w:ascii="Arial" w:hAnsi="Arial" w:cs="Arial"/>
          <w:sz w:val="22"/>
          <w:szCs w:val="22"/>
        </w:rPr>
        <w:t>, który przy wykonaniu zamówienia zamierza korzystać z usług podwykonawców,</w:t>
      </w:r>
      <w:r w:rsidRPr="00BF3379">
        <w:rPr>
          <w:rFonts w:ascii="Arial" w:hAnsi="Arial" w:cs="Arial"/>
          <w:sz w:val="22"/>
          <w:szCs w:val="22"/>
        </w:rPr>
        <w:t xml:space="preserve"> zobowiązany jest w Formularzu oferty, stanowiącym załącznik nr </w:t>
      </w:r>
      <w:r w:rsidR="00553515">
        <w:rPr>
          <w:rFonts w:ascii="Arial" w:hAnsi="Arial" w:cs="Arial"/>
          <w:sz w:val="22"/>
          <w:szCs w:val="22"/>
        </w:rPr>
        <w:t>2</w:t>
      </w:r>
      <w:r w:rsidRPr="00BF3379">
        <w:rPr>
          <w:rFonts w:ascii="Arial" w:hAnsi="Arial" w:cs="Arial"/>
          <w:sz w:val="22"/>
          <w:szCs w:val="22"/>
        </w:rPr>
        <w:t xml:space="preserve"> do SIWZ, wskazać zakres zamówienia, któr</w:t>
      </w:r>
      <w:r w:rsidR="00783E4C" w:rsidRPr="00BF3379">
        <w:rPr>
          <w:rFonts w:ascii="Arial" w:hAnsi="Arial" w:cs="Arial"/>
          <w:sz w:val="22"/>
          <w:szCs w:val="22"/>
        </w:rPr>
        <w:t>ego</w:t>
      </w:r>
      <w:r w:rsidRPr="00BF3379">
        <w:rPr>
          <w:rFonts w:ascii="Arial" w:hAnsi="Arial" w:cs="Arial"/>
          <w:sz w:val="22"/>
          <w:szCs w:val="22"/>
        </w:rPr>
        <w:t xml:space="preserve"> wykonanie zamierza powierzyć́ podwykonawcom. </w:t>
      </w:r>
    </w:p>
    <w:p w14:paraId="64392A88" w14:textId="77777777" w:rsidR="00783E4C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który przy wykonaniu zamówienia zamierza korzystać z usług podwykonawców, w celu wykazania braku istnienia wobec nich podstaw wykluczenia z udziału w postepowaniu, zamieszcza informacje o podwykonawcach w oświadczeniu stanowiącym Załącznik nr 3 do SIWZ. </w:t>
      </w:r>
    </w:p>
    <w:p w14:paraId="35C2C5F3" w14:textId="23F94823" w:rsidR="00783E4C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</w:t>
      </w:r>
      <w:r w:rsidR="00783E4C" w:rsidRPr="00BF3379">
        <w:rPr>
          <w:rFonts w:ascii="Arial" w:hAnsi="Arial" w:cs="Arial"/>
          <w:sz w:val="22"/>
          <w:szCs w:val="22"/>
        </w:rPr>
        <w:t>będzie</w:t>
      </w:r>
      <w:r w:rsidRPr="00BF3379">
        <w:rPr>
          <w:rFonts w:ascii="Arial" w:hAnsi="Arial" w:cs="Arial"/>
          <w:sz w:val="22"/>
          <w:szCs w:val="22"/>
        </w:rPr>
        <w:t xml:space="preserve"> ponosił pełną </w:t>
      </w:r>
      <w:r w:rsidR="00783E4C" w:rsidRPr="00BF3379">
        <w:rPr>
          <w:rFonts w:ascii="Arial" w:hAnsi="Arial" w:cs="Arial"/>
          <w:sz w:val="22"/>
          <w:szCs w:val="22"/>
        </w:rPr>
        <w:t>odpowiedzialność</w:t>
      </w:r>
      <w:r w:rsidRPr="00BF3379">
        <w:rPr>
          <w:rFonts w:ascii="Arial" w:hAnsi="Arial" w:cs="Arial"/>
          <w:sz w:val="22"/>
          <w:szCs w:val="22"/>
        </w:rPr>
        <w:t xml:space="preserve">́ wobec </w:t>
      </w:r>
      <w:r w:rsidR="00783E4C" w:rsidRPr="00BF3379">
        <w:rPr>
          <w:rFonts w:ascii="Arial" w:hAnsi="Arial" w:cs="Arial"/>
          <w:sz w:val="22"/>
          <w:szCs w:val="22"/>
        </w:rPr>
        <w:t>Zamawiającego</w:t>
      </w:r>
      <w:r w:rsidRPr="00BF3379">
        <w:rPr>
          <w:rFonts w:ascii="Arial" w:hAnsi="Arial" w:cs="Arial"/>
          <w:sz w:val="22"/>
          <w:szCs w:val="22"/>
        </w:rPr>
        <w:t xml:space="preserve"> i </w:t>
      </w:r>
      <w:r w:rsidR="00783E4C" w:rsidRPr="00BF3379">
        <w:rPr>
          <w:rFonts w:ascii="Arial" w:hAnsi="Arial" w:cs="Arial"/>
          <w:sz w:val="22"/>
          <w:szCs w:val="22"/>
        </w:rPr>
        <w:t>osób</w:t>
      </w:r>
      <w:r w:rsidRPr="00BF3379">
        <w:rPr>
          <w:rFonts w:ascii="Arial" w:hAnsi="Arial" w:cs="Arial"/>
          <w:sz w:val="22"/>
          <w:szCs w:val="22"/>
        </w:rPr>
        <w:t xml:space="preserve"> trzecich za prace wykonane przez </w:t>
      </w:r>
      <w:r w:rsidR="00783E4C" w:rsidRPr="00BF3379">
        <w:rPr>
          <w:rFonts w:ascii="Arial" w:hAnsi="Arial" w:cs="Arial"/>
          <w:sz w:val="22"/>
          <w:szCs w:val="22"/>
        </w:rPr>
        <w:t>podwykonawców</w:t>
      </w:r>
      <w:r w:rsidRPr="00BF3379">
        <w:rPr>
          <w:rFonts w:ascii="Arial" w:hAnsi="Arial" w:cs="Arial"/>
          <w:sz w:val="22"/>
          <w:szCs w:val="22"/>
        </w:rPr>
        <w:t xml:space="preserve">. Powierzenie wykonania </w:t>
      </w:r>
      <w:r w:rsidR="00783E4C" w:rsidRPr="00BF3379">
        <w:rPr>
          <w:rFonts w:ascii="Arial" w:hAnsi="Arial" w:cs="Arial"/>
          <w:sz w:val="22"/>
          <w:szCs w:val="22"/>
        </w:rPr>
        <w:t>określonych czynności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p</w:t>
      </w:r>
      <w:r w:rsidRPr="00BF3379">
        <w:rPr>
          <w:rFonts w:ascii="Arial" w:hAnsi="Arial" w:cs="Arial"/>
          <w:sz w:val="22"/>
          <w:szCs w:val="22"/>
        </w:rPr>
        <w:t xml:space="preserve">odwykonawcom nie zwalnia Wykonawcy z </w:t>
      </w:r>
      <w:r w:rsidR="00783E4C" w:rsidRPr="00BF3379">
        <w:rPr>
          <w:rFonts w:ascii="Arial" w:hAnsi="Arial" w:cs="Arial"/>
          <w:sz w:val="22"/>
          <w:szCs w:val="22"/>
        </w:rPr>
        <w:t>odpowiedzialności</w:t>
      </w:r>
      <w:r w:rsidRPr="00BF3379">
        <w:rPr>
          <w:rFonts w:ascii="Arial" w:hAnsi="Arial" w:cs="Arial"/>
          <w:sz w:val="22"/>
          <w:szCs w:val="22"/>
        </w:rPr>
        <w:t xml:space="preserve"> za </w:t>
      </w:r>
      <w:r w:rsidR="00783E4C" w:rsidRPr="00BF3379">
        <w:rPr>
          <w:rFonts w:ascii="Arial" w:hAnsi="Arial" w:cs="Arial"/>
          <w:sz w:val="22"/>
          <w:szCs w:val="22"/>
        </w:rPr>
        <w:t>należyte</w:t>
      </w:r>
      <w:r w:rsidRPr="00BF3379">
        <w:rPr>
          <w:rFonts w:ascii="Arial" w:hAnsi="Arial" w:cs="Arial"/>
          <w:sz w:val="22"/>
          <w:szCs w:val="22"/>
        </w:rPr>
        <w:t xml:space="preserve"> wykonanie </w:t>
      </w:r>
      <w:r w:rsidR="00783E4C" w:rsidRPr="00BF3379">
        <w:rPr>
          <w:rFonts w:ascii="Arial" w:hAnsi="Arial" w:cs="Arial"/>
          <w:sz w:val="22"/>
          <w:szCs w:val="22"/>
        </w:rPr>
        <w:t>zmówienia</w:t>
      </w:r>
      <w:r w:rsidRPr="00BF3379">
        <w:rPr>
          <w:rFonts w:ascii="Arial" w:hAnsi="Arial" w:cs="Arial"/>
          <w:sz w:val="22"/>
          <w:szCs w:val="22"/>
        </w:rPr>
        <w:t xml:space="preserve">. </w:t>
      </w:r>
    </w:p>
    <w:p w14:paraId="572DB6D5" w14:textId="66AF9E47" w:rsidR="00783E4C" w:rsidRPr="00BF3379" w:rsidRDefault="00783E4C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</w:t>
      </w:r>
      <w:r w:rsidR="00434910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Zamawiający</w:t>
      </w:r>
      <w:r w:rsidR="00434910" w:rsidRPr="00BF3379">
        <w:rPr>
          <w:rFonts w:ascii="Arial" w:hAnsi="Arial" w:cs="Arial"/>
          <w:sz w:val="22"/>
          <w:szCs w:val="22"/>
        </w:rPr>
        <w:t xml:space="preserve"> stwierdzi, </w:t>
      </w:r>
      <w:r w:rsidRPr="00BF3379">
        <w:rPr>
          <w:rFonts w:ascii="Arial" w:hAnsi="Arial" w:cs="Arial"/>
          <w:sz w:val="22"/>
          <w:szCs w:val="22"/>
        </w:rPr>
        <w:t>że</w:t>
      </w:r>
      <w:r w:rsidR="00434910" w:rsidRPr="00BF3379">
        <w:rPr>
          <w:rFonts w:ascii="Arial" w:hAnsi="Arial" w:cs="Arial"/>
          <w:sz w:val="22"/>
          <w:szCs w:val="22"/>
        </w:rPr>
        <w:t xml:space="preserve"> wobec danego podwykonawcy </w:t>
      </w:r>
      <w:r w:rsidRPr="00BF3379">
        <w:rPr>
          <w:rFonts w:ascii="Arial" w:hAnsi="Arial" w:cs="Arial"/>
          <w:sz w:val="22"/>
          <w:szCs w:val="22"/>
        </w:rPr>
        <w:t>zachodzą</w:t>
      </w:r>
      <w:r w:rsidR="00434910" w:rsidRPr="00BF3379">
        <w:rPr>
          <w:rFonts w:ascii="Arial" w:hAnsi="Arial" w:cs="Arial"/>
          <w:sz w:val="22"/>
          <w:szCs w:val="22"/>
        </w:rPr>
        <w:t xml:space="preserve">̨ podstawy wykluczenia, Wykonawca </w:t>
      </w:r>
      <w:r w:rsidRPr="00BF3379">
        <w:rPr>
          <w:rFonts w:ascii="Arial" w:hAnsi="Arial" w:cs="Arial"/>
          <w:sz w:val="22"/>
          <w:szCs w:val="22"/>
        </w:rPr>
        <w:t>obowiązany</w:t>
      </w:r>
      <w:r w:rsidR="00434910" w:rsidRPr="00BF3379">
        <w:rPr>
          <w:rFonts w:ascii="Arial" w:hAnsi="Arial" w:cs="Arial"/>
          <w:sz w:val="22"/>
          <w:szCs w:val="22"/>
        </w:rPr>
        <w:t xml:space="preserve"> jest </w:t>
      </w:r>
      <w:r w:rsidRPr="00BF3379">
        <w:rPr>
          <w:rFonts w:ascii="Arial" w:hAnsi="Arial" w:cs="Arial"/>
          <w:sz w:val="22"/>
          <w:szCs w:val="22"/>
        </w:rPr>
        <w:t>zastąpić</w:t>
      </w:r>
      <w:r w:rsidR="00434910" w:rsidRPr="00BF3379">
        <w:rPr>
          <w:rFonts w:ascii="Arial" w:hAnsi="Arial" w:cs="Arial"/>
          <w:sz w:val="22"/>
          <w:szCs w:val="22"/>
        </w:rPr>
        <w:t xml:space="preserve">́ tego </w:t>
      </w:r>
      <w:r w:rsidRPr="00BF3379">
        <w:rPr>
          <w:rFonts w:ascii="Arial" w:hAnsi="Arial" w:cs="Arial"/>
          <w:sz w:val="22"/>
          <w:szCs w:val="22"/>
        </w:rPr>
        <w:t>podwykonawcę</w:t>
      </w:r>
      <w:r w:rsidR="00434910" w:rsidRPr="00BF3379">
        <w:rPr>
          <w:rFonts w:ascii="Arial" w:hAnsi="Arial" w:cs="Arial"/>
          <w:sz w:val="22"/>
          <w:szCs w:val="22"/>
        </w:rPr>
        <w:t xml:space="preserve">̨ lub </w:t>
      </w:r>
      <w:r w:rsidRPr="00BF3379">
        <w:rPr>
          <w:rFonts w:ascii="Arial" w:hAnsi="Arial" w:cs="Arial"/>
          <w:sz w:val="22"/>
          <w:szCs w:val="22"/>
        </w:rPr>
        <w:t>zrezygnować</w:t>
      </w:r>
      <w:r w:rsidR="00434910" w:rsidRPr="00BF3379">
        <w:rPr>
          <w:rFonts w:ascii="Arial" w:hAnsi="Arial" w:cs="Arial"/>
          <w:sz w:val="22"/>
          <w:szCs w:val="22"/>
        </w:rPr>
        <w:t xml:space="preserve">́ </w:t>
      </w:r>
      <w:r w:rsidRPr="00BF3379">
        <w:rPr>
          <w:rFonts w:ascii="Arial" w:hAnsi="Arial" w:cs="Arial"/>
          <w:sz w:val="22"/>
          <w:szCs w:val="22"/>
        </w:rPr>
        <w:br/>
      </w:r>
      <w:r w:rsidR="00434910" w:rsidRPr="00BF3379">
        <w:rPr>
          <w:rFonts w:ascii="Arial" w:hAnsi="Arial" w:cs="Arial"/>
          <w:sz w:val="22"/>
          <w:szCs w:val="22"/>
        </w:rPr>
        <w:t xml:space="preserve">z powierzenia wykonania </w:t>
      </w:r>
      <w:r w:rsidRPr="00BF3379">
        <w:rPr>
          <w:rFonts w:ascii="Arial" w:hAnsi="Arial" w:cs="Arial"/>
          <w:sz w:val="22"/>
          <w:szCs w:val="22"/>
        </w:rPr>
        <w:t>określonych czynności</w:t>
      </w:r>
      <w:r w:rsidR="00434910" w:rsidRPr="00BF3379">
        <w:rPr>
          <w:rFonts w:ascii="Arial" w:hAnsi="Arial" w:cs="Arial"/>
          <w:sz w:val="22"/>
          <w:szCs w:val="22"/>
        </w:rPr>
        <w:t xml:space="preserve"> podwykonawcy. </w:t>
      </w:r>
    </w:p>
    <w:p w14:paraId="3811E9DA" w14:textId="2F514E8A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zapewni, aby wszystkie umowy z podwykonawcami zostały </w:t>
      </w:r>
      <w:r w:rsidR="00783E4C" w:rsidRPr="00BF3379">
        <w:rPr>
          <w:rFonts w:ascii="Arial" w:hAnsi="Arial" w:cs="Arial"/>
          <w:sz w:val="22"/>
          <w:szCs w:val="22"/>
        </w:rPr>
        <w:t>sporządzone</w:t>
      </w:r>
      <w:r w:rsidRPr="00BF3379">
        <w:rPr>
          <w:rFonts w:ascii="Arial" w:hAnsi="Arial" w:cs="Arial"/>
          <w:sz w:val="22"/>
          <w:szCs w:val="22"/>
        </w:rPr>
        <w:t xml:space="preserve"> na </w:t>
      </w:r>
      <w:r w:rsidR="00783E4C" w:rsidRPr="00BF3379">
        <w:rPr>
          <w:rFonts w:ascii="Arial" w:hAnsi="Arial" w:cs="Arial"/>
          <w:sz w:val="22"/>
          <w:szCs w:val="22"/>
        </w:rPr>
        <w:t>piśmie</w:t>
      </w:r>
      <w:r w:rsidRPr="00BF3379">
        <w:rPr>
          <w:rFonts w:ascii="Arial" w:hAnsi="Arial" w:cs="Arial"/>
          <w:sz w:val="22"/>
          <w:szCs w:val="22"/>
        </w:rPr>
        <w:t xml:space="preserve"> i </w:t>
      </w:r>
      <w:r w:rsidR="00783E4C" w:rsidRPr="00BF3379">
        <w:rPr>
          <w:rFonts w:ascii="Arial" w:hAnsi="Arial" w:cs="Arial"/>
          <w:sz w:val="22"/>
          <w:szCs w:val="22"/>
        </w:rPr>
        <w:t>przekaże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Zamawiającemu</w:t>
      </w:r>
      <w:r w:rsidRPr="00BF3379">
        <w:rPr>
          <w:rFonts w:ascii="Arial" w:hAnsi="Arial" w:cs="Arial"/>
          <w:sz w:val="22"/>
          <w:szCs w:val="22"/>
        </w:rPr>
        <w:t xml:space="preserve"> kopię </w:t>
      </w:r>
      <w:r w:rsidR="00783E4C" w:rsidRPr="00BF3379">
        <w:rPr>
          <w:rFonts w:ascii="Arial" w:hAnsi="Arial" w:cs="Arial"/>
          <w:sz w:val="22"/>
          <w:szCs w:val="22"/>
        </w:rPr>
        <w:t>każdej</w:t>
      </w:r>
      <w:r w:rsidRPr="00BF3379">
        <w:rPr>
          <w:rFonts w:ascii="Arial" w:hAnsi="Arial" w:cs="Arial"/>
          <w:sz w:val="22"/>
          <w:szCs w:val="22"/>
        </w:rPr>
        <w:t xml:space="preserve"> umowy z podwykonawcą niezwłocznie, lecz nie </w:t>
      </w:r>
      <w:r w:rsidR="00783E4C" w:rsidRPr="00BF3379">
        <w:rPr>
          <w:rFonts w:ascii="Arial" w:hAnsi="Arial" w:cs="Arial"/>
          <w:sz w:val="22"/>
          <w:szCs w:val="22"/>
        </w:rPr>
        <w:t>później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niż</w:t>
      </w:r>
      <w:r w:rsidRPr="00BF3379">
        <w:rPr>
          <w:rFonts w:ascii="Arial" w:hAnsi="Arial" w:cs="Arial"/>
          <w:sz w:val="22"/>
          <w:szCs w:val="22"/>
        </w:rPr>
        <w:t xml:space="preserve">̇ do 7 dni od daty jej zawarcia. </w:t>
      </w:r>
    </w:p>
    <w:p w14:paraId="5D3ED2E2" w14:textId="77777777" w:rsidR="00783E4C" w:rsidRPr="00BF3379" w:rsidRDefault="00783E4C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F4E8DB" w14:textId="77777777" w:rsidR="00783E4C" w:rsidRPr="00BF3379" w:rsidRDefault="00783E4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8. </w:t>
      </w:r>
    </w:p>
    <w:p w14:paraId="76DDA008" w14:textId="64B75872" w:rsidR="00783E4C" w:rsidRDefault="00783E4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14:paraId="68C90599" w14:textId="77777777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7A888E6" w14:textId="5CED8668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składa wraz z ofertą następujące oświadczenia, aktualne na dzień składania ofert:</w:t>
      </w:r>
    </w:p>
    <w:p w14:paraId="23A4A88C" w14:textId="1F22CBD0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3</w:t>
      </w:r>
      <w:r w:rsidRPr="00BF3379">
        <w:rPr>
          <w:rFonts w:ascii="Arial" w:hAnsi="Arial" w:cs="Arial"/>
          <w:sz w:val="22"/>
          <w:szCs w:val="22"/>
        </w:rPr>
        <w:t xml:space="preserve"> do SIWZ, w zakresie wskazanym w pkt 6.1 (a) SIWZ. Informacje zawarte w oświadczeniu stanowią wstępne potwierdzenie, że Wykonawca nie podlega wykluczeniu;</w:t>
      </w:r>
    </w:p>
    <w:p w14:paraId="62DB31DA" w14:textId="50939202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8</w:t>
      </w:r>
      <w:r w:rsidRPr="00BF3379">
        <w:rPr>
          <w:rFonts w:ascii="Arial" w:hAnsi="Arial" w:cs="Arial"/>
          <w:sz w:val="22"/>
          <w:szCs w:val="22"/>
        </w:rPr>
        <w:t xml:space="preserve"> do SIWZ, w zakresie wskazanym w pkt 6.1. (b) SIWZ. Informacje zawarte w oświadczeniu stanowią wstępne potwierdzenie, że Wykonawca spełnia warunek udziału w postępowaniu.</w:t>
      </w:r>
    </w:p>
    <w:p w14:paraId="6DD67AD7" w14:textId="7B32DAC7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6</w:t>
      </w:r>
      <w:r w:rsidRPr="00BF3379">
        <w:rPr>
          <w:rFonts w:ascii="Arial" w:hAnsi="Arial" w:cs="Arial"/>
          <w:sz w:val="22"/>
          <w:szCs w:val="22"/>
        </w:rPr>
        <w:t xml:space="preserve"> do SIWZ dotyczące spełnienia przez Wykonawcę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F4A24AA" w14:textId="77777777" w:rsidR="00EF0FB2" w:rsidRPr="00BF3379" w:rsidRDefault="00EF0FB2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9C2F9A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Wykonawca w terminie 3 dni od dnia zamieszczenia na stronie internetowej informacji, o której mowa w art. 86 ust. 5 p.z.p., jest zobowiązany do przekazania Zamawiającemu oświadczenia o przynależności lub braku przynależności do tej samej grupy kapitałowej, o której mowa w art. 24 ust. 1 pkt 23 ustawy p.z.p. Wraz ze złożeniem oświadczenia, Wykonawca może przedstawić dowody, że powiązania z innym Wykonawcą nie prowadzą do zakłócenia konkurencji w postępowaniu o udzielenie zamówienia. Przedmiotowe oświadczenie stanowi załącznik nr 5 do SIWZ.</w:t>
      </w:r>
    </w:p>
    <w:p w14:paraId="4641CF22" w14:textId="426F32E8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przypadku wspólnego ubiegania się o zamówienie przez Wykonawców, oświad</w:t>
      </w:r>
      <w:r w:rsidR="00553515">
        <w:rPr>
          <w:rFonts w:ascii="Arial" w:hAnsi="Arial" w:cs="Arial"/>
          <w:sz w:val="22"/>
          <w:szCs w:val="22"/>
        </w:rPr>
        <w:t>czenie stanowiące załącznik nr 3</w:t>
      </w:r>
      <w:r w:rsidRPr="00BF3379">
        <w:rPr>
          <w:rFonts w:ascii="Arial" w:hAnsi="Arial" w:cs="Arial"/>
          <w:sz w:val="22"/>
          <w:szCs w:val="22"/>
        </w:rPr>
        <w:t xml:space="preserve"> do SIWZ, o którym mowa w pkt 7.1.(a) SIWZ, składa każdy z Wykonawców wspólnie ubiegających się o zamówienie. Oświadczenia te mają potwierdzać brak podstaw wykluczenia. </w:t>
      </w:r>
    </w:p>
    <w:p w14:paraId="2C3C6467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informację o tych podmiotach w oświadczeniu, o którym mowa w pkt 7.1. SIWZ. </w:t>
      </w:r>
    </w:p>
    <w:p w14:paraId="21234DAC" w14:textId="539EA270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Oświadczenia, o których mowa w pkt. 8.1.- 8.4. SIWZ składa się w oryginale.</w:t>
      </w:r>
    </w:p>
    <w:p w14:paraId="21DE7F6A" w14:textId="66BAF43C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może wezwać Wykonawcę, którego oferta została najwyżej oceniona, do złożenia w wyznaczonym, nie krótszym niż 5 dni, terminie aktualnych na dzień złożenia oświadczeń lub dokumentów i oświadczeń potwierdzających spełnienie warunków udziału w postępowaniu. </w:t>
      </w:r>
    </w:p>
    <w:p w14:paraId="79AA1FEB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Wykonawcy, którzy ubiegają się wspólnie o udzielenie zamówienia, warunki określone w pkt. 6.1.(b) SIWZ mogą spełniać łącznie (wystarczy, że jeden Wykonawca wykaże się wymaganym doświadczeniem), z tym zastrzeżeniem, że żaden z Wykonawców nie może podlegać wykluczeniu.</w:t>
      </w:r>
    </w:p>
    <w:p w14:paraId="323C574C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 Wykonawcy wspólnie będą ubiegać się o udzielenie zamówienia (tzn. jedną ofertę złożą dwa lub więcej podmioty) Wykonawcy ustanawiają pełnomocnika do reprezentowania ich w postępowaniu o udzielenie zamówienia albo reprezentowania ich w postępowaniu i zawarcia umowy w sprawie zamówienia publicznego.</w:t>
      </w:r>
    </w:p>
    <w:p w14:paraId="0C1E6CC4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Załączone do oferty dokumenty muszą być złożone zgodnie z wymaganiami określonymi przepisami p.z.p. oraz rozporządzenia Ministra Rozwoju z dnia 26 lipca 2016 r. w sprawie rodzajów dokumentów jakich może żądać Zamawiający od Wykonawcy w postępowaniu o udzielenie zamówienia (Dz.U. z 2016 r., poz. 1126). Poświadczenia za zgodność z oryginałem dokonuje odpowiednio wykonawca, podmiot, na którego zdolnościach lub sytuacji polega wykonawca, wykonawcy wspólnie ubiegający się o udzielenie zamówienia publicznego albo podwykonawcy w zakresie dokumentów, które każdego z nich dotyczą.</w:t>
      </w:r>
    </w:p>
    <w:p w14:paraId="5446A24E" w14:textId="77777777" w:rsidR="00A77461" w:rsidRPr="00A77461" w:rsidRDefault="00EF0FB2" w:rsidP="00A7746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Dokumenty przekładane przez wykonawcę sporządzone w</w:t>
      </w:r>
      <w:r w:rsidRPr="00A77461">
        <w:rPr>
          <w:rFonts w:ascii="Arial" w:hAnsi="Arial" w:cs="Arial"/>
          <w:sz w:val="22"/>
          <w:szCs w:val="22"/>
        </w:rPr>
        <w:t xml:space="preserve"> języku obcym muszą być składane wraz z tłumaczeniem na język polski.</w:t>
      </w:r>
    </w:p>
    <w:p w14:paraId="28772503" w14:textId="731FBE87" w:rsidR="00A77461" w:rsidRPr="00A77461" w:rsidRDefault="00A77461" w:rsidP="00A7746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461">
        <w:rPr>
          <w:rFonts w:ascii="Arial" w:hAnsi="Arial" w:cs="Arial"/>
          <w:sz w:val="22"/>
          <w:szCs w:val="22"/>
        </w:rPr>
        <w:t>Opis oferowanego sprzętu pod kątem spełniania wymogów postawionych w Załączniku Nr 1 do SIWZ. Wykonawca wypełnia i podpisuje Załącznik Nr 1 do SIWZ opisując każdy z parametrów (właściwości) oferowanego sprzętu, które wyspecyfikowa</w:t>
      </w:r>
      <w:r w:rsidR="00553515">
        <w:rPr>
          <w:rFonts w:ascii="Arial" w:hAnsi="Arial" w:cs="Arial"/>
          <w:sz w:val="22"/>
          <w:szCs w:val="22"/>
        </w:rPr>
        <w:t>ł Zamawiający, a także określa czy spełnia on warunki</w:t>
      </w:r>
      <w:r w:rsidRPr="00A77461">
        <w:rPr>
          <w:rFonts w:ascii="Arial" w:hAnsi="Arial" w:cs="Arial"/>
          <w:sz w:val="22"/>
          <w:szCs w:val="22"/>
        </w:rPr>
        <w:t xml:space="preserve"> z</w:t>
      </w:r>
      <w:r w:rsidR="00553515">
        <w:rPr>
          <w:rFonts w:ascii="Arial" w:hAnsi="Arial" w:cs="Arial"/>
          <w:sz w:val="22"/>
          <w:szCs w:val="22"/>
        </w:rPr>
        <w:t>a</w:t>
      </w:r>
      <w:r w:rsidRPr="00A77461">
        <w:rPr>
          <w:rFonts w:ascii="Arial" w:hAnsi="Arial" w:cs="Arial"/>
          <w:sz w:val="22"/>
          <w:szCs w:val="22"/>
        </w:rPr>
        <w:t xml:space="preserve">mówienia. Opis ten musi być́ na tyle szczegółowy, aby pozwolił jednoznacznie stwierdzić́ zgodność́ oferowanego przez Wykonawcę̨ sprzętu z wymaganiami Zamawiającego postawionymi w SIWZ. </w:t>
      </w:r>
    </w:p>
    <w:p w14:paraId="3AC486B4" w14:textId="77777777" w:rsidR="00A77461" w:rsidRPr="00A77461" w:rsidRDefault="00A77461" w:rsidP="00A774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6CA19" w14:textId="77777777" w:rsidR="00EF0FB2" w:rsidRPr="00BF3379" w:rsidRDefault="00EF0FB2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130FC" w14:textId="77777777" w:rsidR="00EF0FB2" w:rsidRPr="00BF3379" w:rsidRDefault="00EF0FB2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9.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761F2402" w14:textId="4953DF33" w:rsidR="00EF0FB2" w:rsidRPr="00BF3379" w:rsidRDefault="00EF0FB2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</w:t>
      </w:r>
    </w:p>
    <w:p w14:paraId="7B6B521A" w14:textId="77777777" w:rsidR="00EF0FB2" w:rsidRPr="00BF3379" w:rsidRDefault="00EF0FB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182A9" w14:textId="57766B9B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prowadzonym postępowaniu oświadczenia, wnioski, zawiadomienia oraz informacje Zamawiający i Wykonawcy będą przekazywać pisemnie lub przy użyciu środków komunikacji elektronicznej w rozumieniu ustawy z dnia 18 lipca 2002 r. o świadczeniu usług drogą elektroniczną. Jeżeli Zamawiający lub Wykonawca przekazują oświadczenia, wnioski, zawiadomienia oraz informacje przy użyciu środków komunikacji elektronicznej, każda ze stron na żądanie drugiej niezwłocznie potwierdza fakt ich otrzymania. W przypadku braku potwierdzenie otrzymania korespondencji przez Wykonawcę, Zamawiający uzna, że korespondencja wysłana przez Zamawiającego na adres poczty elektronicznej podany przez Wykonawcę w ofercie, została Wykonawcy doręczona w sposób umożliwiający zapoznanie się z jej treścią.</w:t>
      </w:r>
    </w:p>
    <w:p w14:paraId="0B0E497E" w14:textId="4DFAD88C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korespondencji kierowanej do Zamawiającego Wykonawca winien posługiwać się znak</w:t>
      </w:r>
      <w:r w:rsidR="001026E1" w:rsidRPr="00BF3379">
        <w:rPr>
          <w:rFonts w:ascii="Arial" w:hAnsi="Arial" w:cs="Arial"/>
          <w:sz w:val="22"/>
          <w:szCs w:val="22"/>
        </w:rPr>
        <w:t>iem</w:t>
      </w:r>
      <w:r w:rsidRPr="00BF3379">
        <w:rPr>
          <w:rFonts w:ascii="Arial" w:hAnsi="Arial" w:cs="Arial"/>
          <w:sz w:val="22"/>
          <w:szCs w:val="22"/>
        </w:rPr>
        <w:t xml:space="preserve"> postępowania określonym w SIWZ.</w:t>
      </w:r>
    </w:p>
    <w:p w14:paraId="2AA1AC71" w14:textId="46C1B4D3" w:rsidR="001026E1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Zawiadomienia, oświadczenia, wnioski oraz informacje przekazywane przez Wykonawcę pisemnie winny być składane na adres: Fundacja Uniwersytetu im. Adama Mickiewicza w Poznaniu, ul. Rubież 46, 61-612 Poznań, drogą elektroniczną natomiast na adres: </w:t>
      </w:r>
      <w:r w:rsidR="00634CF8">
        <w:rPr>
          <w:rFonts w:ascii="Arial" w:hAnsi="Arial" w:cs="Arial"/>
          <w:sz w:val="22"/>
          <w:szCs w:val="22"/>
        </w:rPr>
        <w:t>tomasz.lukaszewicz@datacenterppnt.pl</w:t>
      </w:r>
    </w:p>
    <w:p w14:paraId="54ECB064" w14:textId="1892F568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Wykonawca, najpóźniej</w:t>
      </w:r>
      <w:r w:rsidR="001026E1" w:rsidRPr="00BF3379">
        <w:rPr>
          <w:rFonts w:ascii="Arial" w:hAnsi="Arial" w:cs="Arial"/>
          <w:sz w:val="22"/>
          <w:szCs w:val="22"/>
        </w:rPr>
        <w:t xml:space="preserve"> 5 </w:t>
      </w:r>
      <w:r w:rsidRPr="00BF3379">
        <w:rPr>
          <w:rFonts w:ascii="Arial" w:hAnsi="Arial" w:cs="Arial"/>
          <w:sz w:val="22"/>
          <w:szCs w:val="22"/>
        </w:rPr>
        <w:t xml:space="preserve">dni przed upływem terminu składania ofert, może zwrócić się do Zamawiającego o wyjaśnienie treści specyfikacji istotnych warunków zamówienia. Zamawiający niezwłocznie, nie później jednak niż na 2 dni przed upływem terminu składania ofert udzieli wyjaśnień. </w:t>
      </w:r>
    </w:p>
    <w:p w14:paraId="1737BF47" w14:textId="430CEE32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 xml:space="preserve">Jeżeli wniosek o wyjaśnienie treści SIWZ wpłynął po upływie terminu składania wniosku, o którym mowa w pkt. </w:t>
      </w:r>
      <w:r w:rsidR="001026E1" w:rsidRPr="00BF3379">
        <w:rPr>
          <w:rFonts w:ascii="Arial" w:hAnsi="Arial" w:cs="Arial"/>
          <w:sz w:val="22"/>
          <w:szCs w:val="22"/>
        </w:rPr>
        <w:t>9.</w:t>
      </w:r>
      <w:r w:rsidRPr="00BF3379">
        <w:rPr>
          <w:rFonts w:ascii="Arial" w:hAnsi="Arial" w:cs="Arial"/>
          <w:sz w:val="22"/>
          <w:szCs w:val="22"/>
        </w:rPr>
        <w:t xml:space="preserve">4. lub dotyczy udzielonych wyjaśnień, Zamawiający może udzielić wyjaśnień albo pozostawić wniosek bez rozpoznania. Przedłużenie terminu składania ofert nie wpływa na bieg terminu składania wniosku, o którym mowa w pkt. </w:t>
      </w:r>
      <w:r w:rsidR="001026E1" w:rsidRPr="00BF3379">
        <w:rPr>
          <w:rFonts w:ascii="Arial" w:hAnsi="Arial" w:cs="Arial"/>
          <w:sz w:val="22"/>
          <w:szCs w:val="22"/>
        </w:rPr>
        <w:t>9</w:t>
      </w:r>
      <w:r w:rsidRPr="00BF3379">
        <w:rPr>
          <w:rFonts w:ascii="Arial" w:hAnsi="Arial" w:cs="Arial"/>
          <w:sz w:val="22"/>
          <w:szCs w:val="22"/>
        </w:rPr>
        <w:t>.4.</w:t>
      </w:r>
    </w:p>
    <w:p w14:paraId="50B1BD31" w14:textId="74A9BBEC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Treść zapytań wraz z wyjaśnieniami Zamawiający przekazuje Wykonawcom składającym oferty w omawianym przetargu, bez ujawniania źródła zapytania oraz zamieszcza je na stronie internetowej, na której udostępniana jest SIWZ</w:t>
      </w:r>
      <w:r w:rsidR="001026E1" w:rsidRPr="00BF3379">
        <w:rPr>
          <w:rFonts w:ascii="Arial" w:hAnsi="Arial" w:cs="Arial"/>
          <w:sz w:val="22"/>
          <w:szCs w:val="22"/>
        </w:rPr>
        <w:t xml:space="preserve">. </w:t>
      </w:r>
    </w:p>
    <w:p w14:paraId="4DB3D5B2" w14:textId="216BA958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Osobą uprawnioną do porozum</w:t>
      </w:r>
      <w:r w:rsidR="00207E4E">
        <w:rPr>
          <w:rFonts w:ascii="Arial" w:hAnsi="Arial" w:cs="Arial"/>
          <w:sz w:val="22"/>
          <w:szCs w:val="22"/>
        </w:rPr>
        <w:t>iewania się z Wykonawcami jest: Tomasz Łukaszewicz</w:t>
      </w:r>
      <w:r w:rsidRPr="00BF3379">
        <w:rPr>
          <w:rFonts w:ascii="Arial" w:hAnsi="Arial" w:cs="Arial"/>
          <w:sz w:val="22"/>
          <w:szCs w:val="22"/>
        </w:rPr>
        <w:t xml:space="preserve">, e-mail: </w:t>
      </w:r>
      <w:r w:rsidR="00207E4E">
        <w:rPr>
          <w:rFonts w:ascii="Arial" w:hAnsi="Arial" w:cs="Arial"/>
          <w:sz w:val="22"/>
          <w:szCs w:val="22"/>
        </w:rPr>
        <w:t>t</w:t>
      </w:r>
      <w:r w:rsidR="00634CF8">
        <w:rPr>
          <w:rFonts w:ascii="Arial" w:hAnsi="Arial" w:cs="Arial"/>
          <w:sz w:val="22"/>
          <w:szCs w:val="22"/>
        </w:rPr>
        <w:t>omasz.lukaszewicz@datacenterppnt.pl</w:t>
      </w:r>
      <w:r w:rsidR="001026E1" w:rsidRPr="00BF3379">
        <w:rPr>
          <w:rFonts w:ascii="Arial" w:hAnsi="Arial" w:cs="Arial"/>
          <w:sz w:val="22"/>
          <w:szCs w:val="22"/>
        </w:rPr>
        <w:t> </w:t>
      </w:r>
    </w:p>
    <w:p w14:paraId="0719DFCA" w14:textId="1ADBD430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Jednocześnie Zamawiający informuje, że przepisy p.z.p. nie pozwalają na jakikolwiek inny kontakt - zarówno z Zamawiającym jak i osobami uprawionymi do porozumiewania się z Wykonawcami - niż wskazany w niniejszym Rozdziale SIWZ. Oznacza to, że Zamawiający nie będzie reagował na inne formy kontaktowania się z nim, </w:t>
      </w:r>
      <w:r w:rsidR="0015479D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>w szczególności na kontakt telefoniczny lub/i osobisty w swojej siedzibie.</w:t>
      </w:r>
    </w:p>
    <w:p w14:paraId="06AAFEDC" w14:textId="77777777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toku badania i oceny ofert Zamawiający, na podstawie art. 87 ust. 1 p.z.p., może żądać od Wykonawcy pisemnych wyjaśnień dotyczących treści złożonej oferty.</w:t>
      </w:r>
    </w:p>
    <w:p w14:paraId="1F9253E5" w14:textId="421F80DC" w:rsidR="0015479D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uzasadnionych przypadkach Zamawiający, na podstawie art. 38 ust. 4 p.z.p., może przed upływem terminu składania ofert zmienić treść Specyfikacji Istotnych Warunków Zamówienia. Dokonaną zmianę Specyfikacji Zamawiający udostępni na stronie internetowej.</w:t>
      </w:r>
    </w:p>
    <w:p w14:paraId="0BA2BBAC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C11DEB9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10.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4D9F4852" w14:textId="40201E5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TERMIN ZWIĄZANIA OFERTĄ </w:t>
      </w:r>
    </w:p>
    <w:p w14:paraId="2B38D68F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A94524" w14:textId="2C27E43A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Termin związania ofertą wynosi 30 dni.</w:t>
      </w:r>
    </w:p>
    <w:p w14:paraId="37CE64D3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14:paraId="03FEB7F7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5DE432E1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Na podstawie art. 89 ust. 1 pkt 7a ustawy p.z.p. Zamawiający odrzuci ofertę, jeżeli Wykonawca nie wyrazi zgody, o której mowa w art. 85 ust. 2 ustawy p.z.p., na przedłużenie terminu związania ofertą.</w:t>
      </w:r>
    </w:p>
    <w:p w14:paraId="1680CBC4" w14:textId="7C49D193" w:rsidR="0015479D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36F9FB6D" w14:textId="71D9DF26" w:rsidR="00634CF8" w:rsidRDefault="00634CF8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4E52B84E" w14:textId="77777777" w:rsidR="00634CF8" w:rsidRPr="00BF3379" w:rsidRDefault="00634CF8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7ABA0A40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Rozdział 11.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276A44F" w14:textId="1C8A24FF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OPIS SPOSOBU PRZYGOTOWANIA OFERTY</w:t>
      </w:r>
    </w:p>
    <w:p w14:paraId="4C62B997" w14:textId="77777777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6E397075" w14:textId="2B60A94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Oferta musi być sporządzona w formie pisemnej, w języku polskim. Zamawiający nie dopuszcza składania oferty w postaci elektronicznej.</w:t>
      </w:r>
    </w:p>
    <w:p w14:paraId="2C9C314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może złożyć jedną ofertę.</w:t>
      </w:r>
    </w:p>
    <w:p w14:paraId="7F1BB63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652AC0CF" w14:textId="7E08538C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Oferta Wykonawcy musi zawierać wypełniony formularz oferty - o treści </w:t>
      </w:r>
      <w:r w:rsidR="00634CF8">
        <w:rPr>
          <w:rFonts w:ascii="Arial" w:hAnsi="Arial" w:cs="Arial"/>
          <w:sz w:val="22"/>
          <w:szCs w:val="22"/>
        </w:rPr>
        <w:t xml:space="preserve">odpowiadającej załącznikowi </w:t>
      </w:r>
      <w:r w:rsidR="00634CF8" w:rsidRPr="00553515">
        <w:rPr>
          <w:rFonts w:ascii="Arial" w:hAnsi="Arial" w:cs="Arial"/>
          <w:sz w:val="22"/>
          <w:szCs w:val="22"/>
        </w:rPr>
        <w:t>nr</w:t>
      </w:r>
      <w:r w:rsidR="00553515">
        <w:rPr>
          <w:rFonts w:ascii="Arial" w:hAnsi="Arial" w:cs="Arial"/>
          <w:sz w:val="22"/>
          <w:szCs w:val="22"/>
        </w:rPr>
        <w:t xml:space="preserve"> 2</w:t>
      </w:r>
      <w:r w:rsidR="00634CF8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 xml:space="preserve"> do SIWZ.</w:t>
      </w:r>
    </w:p>
    <w:p w14:paraId="3433BB36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Formularz oferty powinien być ostemplowany pieczątką firmową oraz podpisany i opieczętowany pieczątką imienną przez osoby umocowane do reprezentowania Wykonawcy.</w:t>
      </w:r>
    </w:p>
    <w:p w14:paraId="3FA1E3AE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Oferta powinna być podpisana przez osobę upoważnioną do reprezentowania Wykonawcy - zgodnie z formą reprezentacji Wykonawcy określoną w rejestrze lub w innym dokumencie, właściwym dla danej formy organizacyjnej Wykonawcy albo przez pełnomocnika Wykonawcy.</w:t>
      </w:r>
    </w:p>
    <w:p w14:paraId="40A8549D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 Wykonawcę reprezentuje pełnomocnik, wraz z ofertą składa się pełnomocnictwo.</w:t>
      </w:r>
    </w:p>
    <w:p w14:paraId="14C2F30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Podpisy Wykonawcy na ofercie, oświadczeniach i dokumentach muszą być złożone w sposób pozwalający zidentyfikować osobę podpisującą. </w:t>
      </w:r>
    </w:p>
    <w:p w14:paraId="15F27E9B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Ofertę sporządza się w sposób staranny, czytelny i trwały. Stwierdzone przez Wykonawcę w ofercie błędy i omyłki w zapisach - przed jej złożeniem - poprawia się przez skreślenie dotychczasowej treści i wpisanie nowej, z zachowaniem czytelności błędnego zapisu, oraz podpisanie poprawki przez osoby podpisujące ofertę i zamieszczenie daty dokonania poprawki.</w:t>
      </w:r>
    </w:p>
    <w:p w14:paraId="12EFCE16" w14:textId="4FB3BC8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Wymaga się, aby oferta była złożona w zamkniętej kopercie lub innym opakowaniu zabezpieczonym przed otwarciem, bez uszkodzenia, w sposób gwarantujący zachowanie poufności jej treści do chwili jej otwarcia. Na zamkniętej kopercie lub innym opakowaniu należy umieścić adres Zamawiającego, nazwę i adres Wykonawcy</w:t>
      </w:r>
      <w:r w:rsidR="008F697F" w:rsidRPr="00BF3379">
        <w:rPr>
          <w:rFonts w:ascii="Arial" w:hAnsi="Arial" w:cs="Arial"/>
          <w:sz w:val="22"/>
          <w:szCs w:val="22"/>
        </w:rPr>
        <w:t>, adres poczty elektronicznej Wykonawcy</w:t>
      </w:r>
      <w:r w:rsidRPr="00BF3379">
        <w:rPr>
          <w:rFonts w:ascii="Arial" w:hAnsi="Arial" w:cs="Arial"/>
          <w:sz w:val="22"/>
          <w:szCs w:val="22"/>
        </w:rPr>
        <w:t xml:space="preserve"> oraz napis:</w:t>
      </w:r>
    </w:p>
    <w:p w14:paraId="14C1EA4D" w14:textId="77777777" w:rsidR="0015479D" w:rsidRPr="00BF3379" w:rsidRDefault="0015479D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CC973E" w14:textId="6C619ECE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Oferta złożona w przetargu nieograniczonym pn.:</w:t>
      </w:r>
    </w:p>
    <w:p w14:paraId="04185551" w14:textId="1EE02D23" w:rsidR="0015479D" w:rsidRPr="00207E4E" w:rsidRDefault="00207E4E" w:rsidP="00207E4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553515">
        <w:rPr>
          <w:rFonts w:ascii="Arial" w:hAnsi="Arial" w:cs="Arial"/>
          <w:b/>
          <w:sz w:val="22"/>
          <w:szCs w:val="22"/>
        </w:rPr>
        <w:t>„Zakup i dostawa 5 fabrycznie  nowych serwerów do montażu w obudowie kasetowej.”</w:t>
      </w:r>
    </w:p>
    <w:p w14:paraId="345B7C44" w14:textId="77777777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833F63" w14:textId="054AD792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Znak postępowania: </w:t>
      </w:r>
      <w:r w:rsidR="009A4007">
        <w:rPr>
          <w:rFonts w:ascii="Arial" w:hAnsi="Arial" w:cs="Arial"/>
          <w:b/>
          <w:sz w:val="22"/>
          <w:szCs w:val="22"/>
          <w:highlight w:val="yellow"/>
        </w:rPr>
        <w:t>ZP/FUAM/2019/4</w:t>
      </w:r>
    </w:p>
    <w:p w14:paraId="6D239E1E" w14:textId="6D5A7A66" w:rsidR="0015479D" w:rsidRPr="00BF3379" w:rsidRDefault="00634CF8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otwierać </w:t>
      </w:r>
      <w:r w:rsidR="00D46B09">
        <w:rPr>
          <w:rFonts w:ascii="Arial" w:hAnsi="Arial" w:cs="Arial"/>
          <w:b/>
          <w:sz w:val="22"/>
          <w:szCs w:val="22"/>
          <w:highlight w:val="yellow"/>
        </w:rPr>
        <w:t>przed 23</w:t>
      </w:r>
      <w:r>
        <w:rPr>
          <w:rFonts w:ascii="Arial" w:hAnsi="Arial" w:cs="Arial"/>
          <w:sz w:val="22"/>
          <w:szCs w:val="22"/>
        </w:rPr>
        <w:t xml:space="preserve"> grudnia</w:t>
      </w:r>
      <w:r w:rsidR="00D46B09">
        <w:rPr>
          <w:rFonts w:ascii="Arial" w:hAnsi="Arial" w:cs="Arial"/>
          <w:sz w:val="22"/>
          <w:szCs w:val="22"/>
        </w:rPr>
        <w:t xml:space="preserve"> 2019 r. godz. 10</w:t>
      </w:r>
      <w:r w:rsidR="0015479D" w:rsidRPr="00BF3379">
        <w:rPr>
          <w:rFonts w:ascii="Arial" w:hAnsi="Arial" w:cs="Arial"/>
          <w:sz w:val="22"/>
          <w:szCs w:val="22"/>
        </w:rPr>
        <w:t>:00.</w:t>
      </w:r>
    </w:p>
    <w:p w14:paraId="28DA51C9" w14:textId="77777777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BBBC85" w14:textId="7A04CDE1" w:rsidR="00834AD3" w:rsidRDefault="00834AD3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nie ponosi odpowiedzialności za przypadkowe otwarcie oferty przetargowej w sytuacji niezgodnego z powyższym sposobem opisania oferty. </w:t>
      </w:r>
    </w:p>
    <w:p w14:paraId="0A75C6FC" w14:textId="65CB424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Wszelkie koszty związane z przygotowaniem oraz dostarczeniem oferty ponosi Wykonawca. Zamawiający nie przewiduje zwrotu kosztów udziału w postępowaniu.</w:t>
      </w:r>
    </w:p>
    <w:p w14:paraId="635F5C2E" w14:textId="7D1F68F1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 przed upływem terminu do składania ofert, zmienić lub wycofać ofertę. Zarówno zmiana, jak i wycofanie oferty wymagają zachowania formy pisemnej. Zmiana lub wycofanie oferty powinny znaleźć się w zamkniętej kopercie odpowiednio oznaczonej „Zmiana oferty" lub „Wycofanie oferty" i opisane jak w pkt. 11.10. </w:t>
      </w:r>
    </w:p>
    <w:p w14:paraId="3909E59B" w14:textId="77777777" w:rsidR="008F697F" w:rsidRPr="00BF3379" w:rsidRDefault="008F697F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AE7A80" w14:textId="77777777" w:rsidR="008F697F" w:rsidRPr="00BF3379" w:rsidRDefault="008F697F" w:rsidP="00BF3379">
      <w:pPr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12.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3222F9CA" w14:textId="4BBA2F1E" w:rsidR="008F697F" w:rsidRPr="00BF3379" w:rsidRDefault="008F697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MIEJSCE ORAZ TERMIN SKŁADANIA I OTWARCIA OFERT</w:t>
      </w:r>
    </w:p>
    <w:p w14:paraId="3F137314" w14:textId="77777777" w:rsidR="008F697F" w:rsidRPr="00BF3379" w:rsidRDefault="008F697F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BBECCA" w14:textId="5BBEE03A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Ofertę należy złożyć do dnia </w:t>
      </w:r>
      <w:r w:rsidR="00634CF8">
        <w:rPr>
          <w:rFonts w:ascii="Arial" w:hAnsi="Arial" w:cs="Arial"/>
          <w:sz w:val="22"/>
          <w:szCs w:val="22"/>
        </w:rPr>
        <w:t xml:space="preserve"> </w:t>
      </w:r>
      <w:r w:rsidR="00D46B09">
        <w:rPr>
          <w:rFonts w:ascii="Arial" w:hAnsi="Arial" w:cs="Arial"/>
          <w:sz w:val="22"/>
          <w:szCs w:val="22"/>
        </w:rPr>
        <w:t xml:space="preserve">23 </w:t>
      </w:r>
      <w:r w:rsidR="00634CF8" w:rsidRPr="00634CF8">
        <w:rPr>
          <w:rFonts w:ascii="Arial" w:hAnsi="Arial" w:cs="Arial"/>
          <w:sz w:val="22"/>
          <w:szCs w:val="22"/>
          <w:highlight w:val="yellow"/>
        </w:rPr>
        <w:t>grudnia</w:t>
      </w:r>
      <w:r w:rsidRPr="00634CF8">
        <w:rPr>
          <w:rFonts w:ascii="Arial" w:hAnsi="Arial" w:cs="Arial"/>
          <w:sz w:val="22"/>
          <w:szCs w:val="22"/>
          <w:highlight w:val="yellow"/>
        </w:rPr>
        <w:t xml:space="preserve"> 2019</w:t>
      </w:r>
      <w:r w:rsidR="00D46B09">
        <w:rPr>
          <w:rFonts w:ascii="Arial" w:hAnsi="Arial" w:cs="Arial"/>
          <w:sz w:val="22"/>
          <w:szCs w:val="22"/>
        </w:rPr>
        <w:t xml:space="preserve"> r., do godz. 9</w:t>
      </w:r>
      <w:r w:rsidRPr="00BF3379">
        <w:rPr>
          <w:rFonts w:ascii="Arial" w:hAnsi="Arial" w:cs="Arial"/>
          <w:sz w:val="22"/>
          <w:szCs w:val="22"/>
        </w:rPr>
        <w:t>:00 w siedzibie Zamawiającego: w:</w:t>
      </w:r>
    </w:p>
    <w:p w14:paraId="4877ED34" w14:textId="77777777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14:paraId="3BD3CC57" w14:textId="3DB6A03A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  <w:highlight w:val="yellow"/>
        </w:rPr>
        <w:t>Fundacja Uniwersytetu im. Adama Mickiewicza w Poznaniu ul. Ru</w:t>
      </w:r>
      <w:r w:rsidR="009A4007">
        <w:rPr>
          <w:rFonts w:ascii="Arial" w:hAnsi="Arial" w:cs="Arial"/>
          <w:sz w:val="22"/>
          <w:szCs w:val="22"/>
          <w:highlight w:val="yellow"/>
        </w:rPr>
        <w:t xml:space="preserve">bież 46, 61-612 Poznań, pokój Biura Zarządu, </w:t>
      </w:r>
      <w:r w:rsidRPr="00BF3379">
        <w:rPr>
          <w:rFonts w:ascii="Arial" w:hAnsi="Arial" w:cs="Arial"/>
          <w:sz w:val="22"/>
          <w:szCs w:val="22"/>
          <w:highlight w:val="yellow"/>
        </w:rPr>
        <w:t>(budynek A, wejście 1, parter).</w:t>
      </w:r>
    </w:p>
    <w:p w14:paraId="47530763" w14:textId="77777777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14:paraId="574F3C60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Jeżeli oferta wpłynie do Zamawiającego pocztą lub inną drogą np. pocztą kurierską </w:t>
      </w:r>
      <w:r w:rsidRPr="00BF3379">
        <w:rPr>
          <w:rFonts w:ascii="Arial" w:hAnsi="Arial" w:cs="Arial"/>
          <w:sz w:val="22"/>
          <w:szCs w:val="22"/>
        </w:rPr>
        <w:br/>
        <w:t>o terminie złożenia oferty decyduje wyłącznie termin oraz godzina dostarczenia oferty do Zamawiającego.</w:t>
      </w:r>
    </w:p>
    <w:p w14:paraId="15CC1FCB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przypadku złożenia oferty po terminie Zamawiający niezwłocznie zwraca ofertę Wykonawcy.</w:t>
      </w:r>
    </w:p>
    <w:p w14:paraId="52EC7E52" w14:textId="29C9DBCF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Otwarcie ofert odbędzie się w </w:t>
      </w:r>
      <w:r w:rsidRPr="00634CF8">
        <w:rPr>
          <w:rFonts w:ascii="Arial" w:hAnsi="Arial" w:cs="Arial"/>
          <w:sz w:val="22"/>
          <w:szCs w:val="22"/>
          <w:highlight w:val="yellow"/>
        </w:rPr>
        <w:t xml:space="preserve">dniu </w:t>
      </w:r>
      <w:r w:rsidR="00D46B09">
        <w:rPr>
          <w:rFonts w:ascii="Arial" w:hAnsi="Arial" w:cs="Arial"/>
          <w:sz w:val="22"/>
          <w:szCs w:val="22"/>
          <w:highlight w:val="yellow"/>
        </w:rPr>
        <w:t xml:space="preserve">23 </w:t>
      </w:r>
      <w:r w:rsidR="00634CF8" w:rsidRPr="00634CF8">
        <w:rPr>
          <w:rFonts w:ascii="Arial" w:hAnsi="Arial" w:cs="Arial"/>
          <w:sz w:val="22"/>
          <w:szCs w:val="22"/>
          <w:highlight w:val="yellow"/>
        </w:rPr>
        <w:t>grudnia</w:t>
      </w:r>
      <w:r w:rsidRPr="00BF3379">
        <w:rPr>
          <w:rFonts w:ascii="Arial" w:hAnsi="Arial" w:cs="Arial"/>
          <w:sz w:val="22"/>
          <w:szCs w:val="22"/>
        </w:rPr>
        <w:t xml:space="preserve"> 2019 r., o godz. 10:00 w siedzibie Zamawiającego -adres: Fundacja Uniwersytetu im. Adama Mickiewicza w Poznaniu ul. </w:t>
      </w:r>
      <w:r w:rsidRPr="00BF3379">
        <w:rPr>
          <w:rFonts w:ascii="Arial" w:hAnsi="Arial" w:cs="Arial"/>
          <w:sz w:val="22"/>
          <w:szCs w:val="22"/>
          <w:highlight w:val="yellow"/>
        </w:rPr>
        <w:t>Ru</w:t>
      </w:r>
      <w:r w:rsidR="009A4007">
        <w:rPr>
          <w:rFonts w:ascii="Arial" w:hAnsi="Arial" w:cs="Arial"/>
          <w:sz w:val="22"/>
          <w:szCs w:val="22"/>
          <w:highlight w:val="yellow"/>
        </w:rPr>
        <w:t>bież 46, 61-612 Poznań, pokój 14</w:t>
      </w:r>
      <w:r w:rsidRPr="00BF3379">
        <w:rPr>
          <w:rFonts w:ascii="Arial" w:hAnsi="Arial" w:cs="Arial"/>
          <w:sz w:val="22"/>
          <w:szCs w:val="22"/>
          <w:highlight w:val="yellow"/>
        </w:rPr>
        <w:t xml:space="preserve"> (budynek A).</w:t>
      </w:r>
    </w:p>
    <w:p w14:paraId="55B6E5E1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Otwarcie ofert jest jawne. Wykonawcy mogą uczestniczyć w sesji otwarcia ofert. </w:t>
      </w:r>
      <w:r w:rsidRPr="00BF3379">
        <w:rPr>
          <w:rFonts w:ascii="Arial" w:hAnsi="Arial" w:cs="Arial"/>
          <w:sz w:val="22"/>
          <w:szCs w:val="22"/>
        </w:rPr>
        <w:br/>
        <w:t xml:space="preserve">W przypadku nieobecności Wykonawcy, zamawiający przekaże Wykonawcy informacje </w:t>
      </w:r>
      <w:r w:rsidRPr="00BF3379">
        <w:rPr>
          <w:rFonts w:ascii="Arial" w:hAnsi="Arial" w:cs="Arial"/>
          <w:sz w:val="22"/>
          <w:szCs w:val="22"/>
        </w:rPr>
        <w:br/>
        <w:t>z otwarcia ofert na jego wniosek.</w:t>
      </w:r>
    </w:p>
    <w:p w14:paraId="649DDDA0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Bezpośrednio przed otwarciem ofert Zamawiający podaje kwotę, jaką zamierza przeznaczyć na sfinansowanie zamówienia.</w:t>
      </w:r>
    </w:p>
    <w:p w14:paraId="174C2AC1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Podczas otwarcia ofert Zamawiający podaje nazwy (firmy) oraz adresy Wykonawców, </w:t>
      </w:r>
      <w:r w:rsidRPr="00BF3379">
        <w:rPr>
          <w:rFonts w:ascii="Arial" w:hAnsi="Arial" w:cs="Arial"/>
          <w:sz w:val="22"/>
          <w:szCs w:val="22"/>
        </w:rPr>
        <w:br/>
        <w:t xml:space="preserve">a także informacje dotyczące ceny, terminu wykonania zamówienia, okresu gwarancji </w:t>
      </w:r>
      <w:r w:rsidRPr="00BF3379">
        <w:rPr>
          <w:rFonts w:ascii="Arial" w:hAnsi="Arial" w:cs="Arial"/>
          <w:sz w:val="22"/>
          <w:szCs w:val="22"/>
        </w:rPr>
        <w:br/>
        <w:t>i warunków płatności zawartych w ofertach.</w:t>
      </w:r>
    </w:p>
    <w:p w14:paraId="6010E99B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Niezwłocznie po otwarciu ofert Zamawiający zamieszcza na stronie internetowej informacje dotyczące:</w:t>
      </w:r>
    </w:p>
    <w:p w14:paraId="03DEC1B2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kwoty, jaką zamierza przeznaczyć na sfinansowanie zamówienia;</w:t>
      </w:r>
    </w:p>
    <w:p w14:paraId="13B969BD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14:paraId="4B1A213F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ceny, terminu wykonania zamówienia i warunków płatności zawartych w ofertach</w:t>
      </w:r>
    </w:p>
    <w:p w14:paraId="217642A7" w14:textId="27068DE5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13.</w:t>
      </w:r>
    </w:p>
    <w:p w14:paraId="6ACFEA3B" w14:textId="50E7B92A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OPIS SPOSOBU OBLICZENIA CENY </w:t>
      </w:r>
    </w:p>
    <w:p w14:paraId="1E30CB51" w14:textId="77777777" w:rsidR="00BF3379" w:rsidRPr="00BF3379" w:rsidRDefault="00BF3379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52909F" w14:textId="1A974733" w:rsidR="00C364F2" w:rsidRPr="00C364F2" w:rsidRDefault="008B57A0" w:rsidP="00C364F2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obejmuje wszystkie koszty związane z realizacją przedmiotu zamówienia</w:t>
      </w:r>
      <w:r w:rsidR="000F53EA">
        <w:rPr>
          <w:rFonts w:ascii="Arial" w:hAnsi="Arial" w:cs="Arial"/>
          <w:sz w:val="22"/>
          <w:szCs w:val="22"/>
        </w:rPr>
        <w:t xml:space="preserve">, w tym koszty transportu z rozładunkiem i </w:t>
      </w:r>
      <w:r w:rsidR="00207E4E">
        <w:rPr>
          <w:rFonts w:ascii="Arial" w:hAnsi="Arial" w:cs="Arial"/>
          <w:sz w:val="22"/>
          <w:szCs w:val="22"/>
        </w:rPr>
        <w:t>instalacją w miejscu wskazanym przez Zamawiającego.</w:t>
      </w:r>
      <w:r w:rsidR="000F53EA">
        <w:rPr>
          <w:rFonts w:ascii="Arial" w:hAnsi="Arial" w:cs="Arial"/>
          <w:sz w:val="22"/>
          <w:szCs w:val="22"/>
        </w:rPr>
        <w:t xml:space="preserve"> </w:t>
      </w:r>
    </w:p>
    <w:p w14:paraId="0853F136" w14:textId="1E7055D1" w:rsidR="008B57A0" w:rsidRDefault="0015479D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>Cen</w:t>
      </w:r>
      <w:r w:rsidR="008B57A0" w:rsidRPr="008B57A0">
        <w:rPr>
          <w:rFonts w:ascii="Arial" w:hAnsi="Arial" w:cs="Arial"/>
          <w:sz w:val="22"/>
          <w:szCs w:val="22"/>
        </w:rPr>
        <w:t xml:space="preserve">a powinna być podana cyfrowo i słownie w złotych polskich (PLN) z dokładnością do dwóch miejsc po przecinku. </w:t>
      </w:r>
    </w:p>
    <w:p w14:paraId="5698FE87" w14:textId="153CF2D5" w:rsidR="008B57A0" w:rsidRPr="008B57A0" w:rsidRDefault="008B57A0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Rozliczenia między Zamawiającym a Wykonawcą będ</w:t>
      </w:r>
      <w:r w:rsidRPr="008B57A0">
        <w:rPr>
          <w:rFonts w:ascii="Arial" w:hAnsi="Arial" w:cs="Arial"/>
          <w:sz w:val="22"/>
          <w:szCs w:val="22"/>
        </w:rPr>
        <w:t xml:space="preserve">ą prowadzone w złotych polskich (PLN). Nie dopuszcza się rozliczeń w walutach obcych. </w:t>
      </w:r>
    </w:p>
    <w:p w14:paraId="3ED9C742" w14:textId="0C22F24C" w:rsidR="008B57A0" w:rsidRPr="008B57A0" w:rsidRDefault="008B57A0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>Wykonawca poda w Formularzu Ofert</w:t>
      </w:r>
      <w:r w:rsidR="00307084">
        <w:rPr>
          <w:rFonts w:ascii="Arial" w:hAnsi="Arial" w:cs="Arial"/>
          <w:sz w:val="22"/>
          <w:szCs w:val="22"/>
        </w:rPr>
        <w:t>y</w:t>
      </w:r>
      <w:r w:rsidRPr="008B57A0">
        <w:rPr>
          <w:rFonts w:ascii="Arial" w:hAnsi="Arial" w:cs="Arial"/>
          <w:sz w:val="22"/>
          <w:szCs w:val="22"/>
        </w:rPr>
        <w:t xml:space="preserve"> – Załącznik Nr</w:t>
      </w:r>
      <w:r w:rsidR="00553515">
        <w:rPr>
          <w:rFonts w:ascii="Arial" w:hAnsi="Arial" w:cs="Arial"/>
          <w:sz w:val="22"/>
          <w:szCs w:val="22"/>
        </w:rPr>
        <w:t xml:space="preserve"> 2</w:t>
      </w:r>
      <w:r w:rsidRPr="008B57A0">
        <w:rPr>
          <w:rFonts w:ascii="Arial" w:hAnsi="Arial" w:cs="Arial"/>
          <w:sz w:val="22"/>
          <w:szCs w:val="22"/>
        </w:rPr>
        <w:t xml:space="preserve"> do SIWZ cenę oferty.  </w:t>
      </w:r>
    </w:p>
    <w:p w14:paraId="109BFE54" w14:textId="77777777" w:rsidR="00307084" w:rsidRPr="00307084" w:rsidRDefault="008B57A0" w:rsidP="00307084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 xml:space="preserve">Wykonawca, dokonując kalkulacji warunków cenowych swoich ofert jest zobowiązany do przestrzegania zasad uczciwej konkurencji z zastrzeżeniem, iż cena oferty nie może być rażąco niska w stosunku do przedmiotu zamówienia. Konsekwencją złożenia oferty z rażąco niską ceną jest jej odrzucenie – zgodnie z art. 89 ust. 1 pkt 4 w związku z art. 90 </w:t>
      </w:r>
      <w:r w:rsidRPr="00307084">
        <w:rPr>
          <w:rFonts w:ascii="Arial" w:hAnsi="Arial" w:cs="Arial"/>
          <w:color w:val="000000" w:themeColor="text1"/>
          <w:sz w:val="22"/>
          <w:szCs w:val="22"/>
        </w:rPr>
        <w:t xml:space="preserve">ust. 3 </w:t>
      </w:r>
      <w:r w:rsidR="00307084" w:rsidRPr="00307084">
        <w:rPr>
          <w:rFonts w:ascii="Arial" w:hAnsi="Arial" w:cs="Arial"/>
          <w:color w:val="000000" w:themeColor="text1"/>
          <w:sz w:val="22"/>
          <w:szCs w:val="22"/>
        </w:rPr>
        <w:t>p.z.p.</w:t>
      </w:r>
    </w:p>
    <w:p w14:paraId="23AFC61F" w14:textId="7AAB0020" w:rsidR="008B57A0" w:rsidRDefault="008B57A0" w:rsidP="00307084">
      <w:pPr>
        <w:pStyle w:val="Akapitzlist"/>
        <w:numPr>
          <w:ilvl w:val="1"/>
          <w:numId w:val="26"/>
        </w:numPr>
        <w:spacing w:line="360" w:lineRule="auto"/>
        <w:jc w:val="both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307084">
        <w:rPr>
          <w:rFonts w:ascii="Arial" w:hAnsi="Arial" w:cs="Arial"/>
          <w:color w:val="000000" w:themeColor="text1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307084" w:rsidRPr="00307084">
        <w:rPr>
          <w:rStyle w:val="normaltextrun"/>
          <w:rFonts w:ascii="Arial" w:hAnsi="Arial" w:cs="Arial"/>
          <w:color w:val="000000" w:themeColor="text1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307084" w:rsidRPr="0030708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D30CF5A" w14:textId="7D975F18" w:rsidR="00307084" w:rsidRDefault="00307084" w:rsidP="0030708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A2396F" w14:textId="77777777" w:rsidR="00307084" w:rsidRPr="00307084" w:rsidRDefault="00307084" w:rsidP="0030708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14. </w:t>
      </w: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66B04CA" w14:textId="5FC3AEF5" w:rsidR="00307084" w:rsidRPr="00307084" w:rsidRDefault="00307084" w:rsidP="0030708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 xml:space="preserve">OPIS KRYTERIÓW, KTÓRYMI ZAMAWIAJĄCY BĘDZIE SIĘ KIEROWAŁ PRZY WYBORZE OFERTY, WRAZ Z PODANIEM ZNACZENIA TYCH KRYTERIÓW I SPOSOBU OBLICZANIA CENY </w:t>
      </w:r>
    </w:p>
    <w:p w14:paraId="2CC6A850" w14:textId="766FE259" w:rsidR="00C364F2" w:rsidRPr="00C364F2" w:rsidRDefault="00C364F2" w:rsidP="00C364F2">
      <w:p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F1E8E2E" w14:textId="77777777" w:rsidR="00C364F2" w:rsidRPr="00BF3379" w:rsidRDefault="00C364F2" w:rsidP="00C364F2">
      <w:pPr>
        <w:pStyle w:val="Akapitzlist"/>
        <w:numPr>
          <w:ilvl w:val="1"/>
          <w:numId w:val="27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Oceny złożonych ofert dokonają członkowie komisji przetargowej.</w:t>
      </w:r>
    </w:p>
    <w:p w14:paraId="0B250FF5" w14:textId="0106151E" w:rsidR="00C364F2" w:rsidRPr="00C364F2" w:rsidRDefault="00C364F2" w:rsidP="00C364F2">
      <w:pPr>
        <w:pStyle w:val="Akapitzlist"/>
        <w:numPr>
          <w:ilvl w:val="1"/>
          <w:numId w:val="27"/>
        </w:numPr>
        <w:spacing w:line="360" w:lineRule="auto"/>
        <w:ind w:hanging="792"/>
        <w:jc w:val="both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Ocenie zostaną poddane wyłącznie oferty niepodlegające odrzuceniu. </w:t>
      </w:r>
    </w:p>
    <w:p w14:paraId="201767D2" w14:textId="6616937D" w:rsidR="008E473C" w:rsidRDefault="00307084" w:rsidP="008E473C">
      <w:pPr>
        <w:pStyle w:val="Akapitzlist"/>
        <w:numPr>
          <w:ilvl w:val="1"/>
          <w:numId w:val="27"/>
        </w:num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>Przy dokonywaniu wyboru najkorzystniejszej oferty Zamawiający stosować będzie kryterium ceny oraz okres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u </w:t>
      </w:r>
      <w:r w:rsidRPr="008E473C">
        <w:rPr>
          <w:rStyle w:val="normaltextrun"/>
          <w:rFonts w:ascii="Arial" w:hAnsi="Arial" w:cs="Arial"/>
          <w:sz w:val="22"/>
          <w:szCs w:val="22"/>
        </w:rPr>
        <w:t>gwarancji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w następujących proporcjach:</w:t>
      </w:r>
    </w:p>
    <w:p w14:paraId="7F9BB3CB" w14:textId="3F7F6254" w:rsidR="008E473C" w:rsidRPr="00634CF8" w:rsidRDefault="00957974" w:rsidP="008E473C">
      <w:pPr>
        <w:pStyle w:val="Akapitzlist"/>
        <w:numPr>
          <w:ilvl w:val="0"/>
          <w:numId w:val="28"/>
        </w:num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  <w:highlight w:val="yellow"/>
        </w:rPr>
      </w:pPr>
      <w:r>
        <w:rPr>
          <w:rStyle w:val="normaltextrun"/>
          <w:rFonts w:ascii="Arial" w:hAnsi="Arial" w:cs="Arial"/>
          <w:sz w:val="22"/>
          <w:szCs w:val="22"/>
          <w:highlight w:val="yellow"/>
        </w:rPr>
        <w:t>Cena oferty – 100%</w:t>
      </w:r>
      <w:r w:rsidR="00307084" w:rsidRPr="00634CF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</w:t>
      </w:r>
    </w:p>
    <w:p w14:paraId="7FFEA355" w14:textId="72375A29" w:rsidR="00307084" w:rsidRPr="00957974" w:rsidRDefault="00307084" w:rsidP="00957974">
      <w:pPr>
        <w:spacing w:line="360" w:lineRule="auto"/>
        <w:ind w:left="720"/>
        <w:jc w:val="both"/>
        <w:rPr>
          <w:rStyle w:val="eop"/>
          <w:rFonts w:ascii="Arial" w:hAnsi="Arial" w:cs="Arial"/>
          <w:sz w:val="22"/>
          <w:szCs w:val="22"/>
          <w:highlight w:val="yellow"/>
        </w:rPr>
      </w:pPr>
    </w:p>
    <w:p w14:paraId="62E5CE52" w14:textId="20674231" w:rsidR="00C364F2" w:rsidRPr="00C364F2" w:rsidRDefault="00C364F2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lastRenderedPageBreak/>
        <w:t>Do porównania ofert pod uwagę brana będzie cena oferty brutto.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7BC68AE4" w14:textId="0A6DDA8D" w:rsidR="008E473C" w:rsidRDefault="00307084" w:rsidP="008E473C">
      <w:pPr>
        <w:pStyle w:val="Akapitzlist"/>
        <w:numPr>
          <w:ilvl w:val="1"/>
          <w:numId w:val="27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8E473C">
        <w:rPr>
          <w:rStyle w:val="contextualspellingandgrammarerror"/>
          <w:rFonts w:ascii="Arial" w:hAnsi="Arial" w:cs="Arial"/>
          <w:sz w:val="22"/>
          <w:szCs w:val="22"/>
        </w:rPr>
        <w:t>Do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oceny poszczególnych ofert w zakresie kryterium cena oferty zostanie zastosowana metoda polegająca na porównaniu ceny badanej oferty z najtańszą spośród cen przedstawionych przez tych Wykonawców, których oferty zostały dopuszczone do oceny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i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spełniają warunki określone w </w:t>
      </w:r>
      <w:r w:rsidR="008E473C">
        <w:rPr>
          <w:rStyle w:val="normaltextrun"/>
          <w:rFonts w:ascii="Arial" w:hAnsi="Arial" w:cs="Arial"/>
          <w:sz w:val="22"/>
          <w:szCs w:val="22"/>
        </w:rPr>
        <w:t>SIWZ.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Jako cenę oferty przyjmuje się wartość brutto podaną w Formularzu Ofert</w:t>
      </w:r>
      <w:r w:rsidR="008E473C">
        <w:rPr>
          <w:rStyle w:val="normaltextrun"/>
          <w:rFonts w:ascii="Arial" w:hAnsi="Arial" w:cs="Arial"/>
          <w:sz w:val="22"/>
          <w:szCs w:val="22"/>
        </w:rPr>
        <w:t>y</w:t>
      </w:r>
      <w:r w:rsidRPr="008E473C">
        <w:rPr>
          <w:rStyle w:val="normaltextrun"/>
          <w:rFonts w:ascii="Arial" w:hAnsi="Arial" w:cs="Arial"/>
          <w:sz w:val="22"/>
          <w:szCs w:val="22"/>
        </w:rPr>
        <w:t>.  Punkty będą liczone według wzoru: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66B0AC37" w14:textId="08558803" w:rsidR="008E473C" w:rsidRPr="008E473C" w:rsidRDefault="00207E4E" w:rsidP="008E473C">
      <w:pPr>
        <w:pStyle w:val="Akapitzlist"/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X = Cn/Cb x 100</w:t>
      </w:r>
      <w:r w:rsidR="008E473C" w:rsidRPr="008E473C">
        <w:rPr>
          <w:rStyle w:val="eop"/>
          <w:rFonts w:ascii="Arial" w:hAnsi="Arial" w:cs="Arial"/>
          <w:b/>
          <w:bCs/>
          <w:sz w:val="22"/>
          <w:szCs w:val="22"/>
        </w:rPr>
        <w:t xml:space="preserve"> (waga kryterium)</w:t>
      </w:r>
    </w:p>
    <w:p w14:paraId="7C1735BA" w14:textId="77777777" w:rsidR="008E473C" w:rsidRDefault="008E473C" w:rsidP="008E473C">
      <w:pPr>
        <w:pStyle w:val="Akapitzlist"/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 xml:space="preserve">gdzie: </w:t>
      </w:r>
    </w:p>
    <w:p w14:paraId="2440ABA5" w14:textId="7A74BA26" w:rsidR="008E473C" w:rsidRDefault="008E473C" w:rsidP="008E473C">
      <w:pPr>
        <w:pStyle w:val="Akapitzlist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b/>
          <w:bCs/>
          <w:sz w:val="22"/>
          <w:szCs w:val="22"/>
        </w:rPr>
        <w:t>X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– ilość punktów w ramach kryterium ceny (obliczana do dwóch miejsc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po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przecinku)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4582375" w14:textId="77777777" w:rsidR="008E473C" w:rsidRDefault="008E473C" w:rsidP="008E473C">
      <w:pPr>
        <w:pStyle w:val="Akapitzlist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E473C">
        <w:rPr>
          <w:rStyle w:val="spellingerror"/>
          <w:rFonts w:ascii="Arial" w:hAnsi="Arial" w:cs="Arial"/>
          <w:b/>
          <w:bCs/>
          <w:sz w:val="22"/>
          <w:szCs w:val="22"/>
        </w:rPr>
        <w:t>Cn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– najniższa cena ofertowa brutto spośród ocenianych ofert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FD5A80" w14:textId="3377A0CD" w:rsidR="008E473C" w:rsidRPr="008E473C" w:rsidRDefault="008E473C" w:rsidP="008E473C">
      <w:pPr>
        <w:pStyle w:val="Akapitzlist"/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8E473C">
        <w:rPr>
          <w:rStyle w:val="spellingerror"/>
          <w:rFonts w:ascii="Arial" w:hAnsi="Arial" w:cs="Arial"/>
          <w:b/>
          <w:bCs/>
          <w:sz w:val="22"/>
          <w:szCs w:val="22"/>
        </w:rPr>
        <w:t>Cb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– cena brutto oferty ocenianej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5969D508" w14:textId="77777777" w:rsidR="00C364F2" w:rsidRDefault="00307084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 xml:space="preserve">Wykonawca, który uzyska najwyższą ilość punktów i będzie spełniał wszystkie warunki określone w </w:t>
      </w:r>
      <w:r w:rsidR="00C364F2">
        <w:rPr>
          <w:rStyle w:val="normaltextrun"/>
          <w:rFonts w:ascii="Arial" w:hAnsi="Arial" w:cs="Arial"/>
          <w:sz w:val="22"/>
          <w:szCs w:val="22"/>
        </w:rPr>
        <w:t>SIWZ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oraz </w:t>
      </w:r>
      <w:r w:rsidR="00C364F2">
        <w:rPr>
          <w:rStyle w:val="normaltextrun"/>
          <w:rFonts w:ascii="Arial" w:hAnsi="Arial" w:cs="Arial"/>
          <w:sz w:val="22"/>
          <w:szCs w:val="22"/>
        </w:rPr>
        <w:t>p.z.p.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zostanie wybrany do realizacji zamówienia.</w:t>
      </w:r>
    </w:p>
    <w:p w14:paraId="74282BDB" w14:textId="5F1C861A" w:rsidR="0015479D" w:rsidRPr="00C364F2" w:rsidRDefault="0015479D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C364F2">
        <w:rPr>
          <w:rFonts w:ascii="Arial" w:hAnsi="Arial" w:cs="Arial"/>
          <w:sz w:val="22"/>
          <w:szCs w:val="22"/>
        </w:rPr>
        <w:t>W przypadku, gdy zostaną złożone dwie lub więcej ofert z taką samą ceną</w:t>
      </w:r>
      <w:r w:rsidR="00C364F2">
        <w:rPr>
          <w:rFonts w:ascii="Arial" w:hAnsi="Arial" w:cs="Arial"/>
          <w:sz w:val="22"/>
          <w:szCs w:val="22"/>
        </w:rPr>
        <w:t xml:space="preserve"> i proponowanym okresem gwarancji</w:t>
      </w:r>
      <w:r w:rsidRPr="00C364F2">
        <w:rPr>
          <w:rFonts w:ascii="Arial" w:hAnsi="Arial" w:cs="Arial"/>
          <w:sz w:val="22"/>
          <w:szCs w:val="22"/>
        </w:rPr>
        <w:t xml:space="preserve">, Zamawiający wezwie Wykonawców, którzy złożyli oferty przedstawiające tą samą cenę </w:t>
      </w:r>
      <w:r w:rsidR="00C364F2">
        <w:rPr>
          <w:rFonts w:ascii="Arial" w:hAnsi="Arial" w:cs="Arial"/>
          <w:sz w:val="22"/>
          <w:szCs w:val="22"/>
        </w:rPr>
        <w:t xml:space="preserve">i proponowany okres gwarancji </w:t>
      </w:r>
      <w:r w:rsidRPr="00C364F2">
        <w:rPr>
          <w:rFonts w:ascii="Arial" w:hAnsi="Arial" w:cs="Arial"/>
          <w:sz w:val="22"/>
          <w:szCs w:val="22"/>
        </w:rPr>
        <w:t xml:space="preserve">do złożenia ofert dodatkowych w terminie 7 dni. Składając ofertę dodatkową Wykonawcy nie mogą zaoferować cen wyższych niż zaoferowane we wcześniej złożonych ofertach. </w:t>
      </w:r>
    </w:p>
    <w:p w14:paraId="5FD77C2A" w14:textId="77777777" w:rsid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5804F48" w14:textId="77777777" w:rsidR="00406A7A" w:rsidRP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06A7A">
        <w:rPr>
          <w:rStyle w:val="normaltextrun"/>
          <w:rFonts w:ascii="Arial" w:hAnsi="Arial" w:cs="Arial"/>
          <w:b/>
          <w:bCs/>
          <w:sz w:val="22"/>
          <w:szCs w:val="22"/>
        </w:rPr>
        <w:t>Rozdział 15.</w:t>
      </w:r>
    </w:p>
    <w:p w14:paraId="0B97A93C" w14:textId="37ED4BC3" w:rsidR="00406A7A" w:rsidRP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06A7A">
        <w:rPr>
          <w:rStyle w:val="normaltextrun"/>
          <w:rFonts w:ascii="Arial" w:hAnsi="Arial" w:cs="Arial"/>
          <w:b/>
          <w:bCs/>
          <w:sz w:val="22"/>
          <w:szCs w:val="22"/>
        </w:rPr>
        <w:t>INFORMACJA O FORMALNOŚCIACH, JAKIE POWINNY ZOSTAĆ DOPEŁNIONE PO WYBORZE OFERTY W CELU ZAWARCIA UMOWY W SPRAWIE ZAMÓWIENIA PUBLICZNEGO</w:t>
      </w:r>
    </w:p>
    <w:p w14:paraId="43FC8365" w14:textId="41912198" w:rsidR="0015479D" w:rsidRPr="00406A7A" w:rsidRDefault="0015479D" w:rsidP="00406A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ADE1E" w14:textId="7DA80D6C" w:rsidR="00406A7A" w:rsidRDefault="00406A7A" w:rsidP="00406A7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A7A">
        <w:rPr>
          <w:rFonts w:ascii="Arial" w:hAnsi="Arial" w:cs="Arial"/>
          <w:sz w:val="22"/>
          <w:szCs w:val="22"/>
        </w:rPr>
        <w:t>Po wyborze oferty Zamawiający niezwłocznie informuje w trybie art. 92 ust. 1 p.z.p. wszystkich wykonawców, którzy złożyli ofertę.</w:t>
      </w:r>
    </w:p>
    <w:p w14:paraId="494998C6" w14:textId="33B92AFD" w:rsidR="0015479D" w:rsidRPr="00406A7A" w:rsidRDefault="0015479D" w:rsidP="00406A7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A7A">
        <w:rPr>
          <w:rFonts w:ascii="Arial" w:hAnsi="Arial" w:cs="Arial"/>
          <w:sz w:val="22"/>
          <w:szCs w:val="22"/>
        </w:rPr>
        <w:t xml:space="preserve">W przypadkach, o których mowa w art. 24 ust. 8 ustawy p.z.p., informacja o </w:t>
      </w:r>
      <w:r w:rsidR="00406A7A">
        <w:rPr>
          <w:rFonts w:ascii="Arial" w:hAnsi="Arial" w:cs="Arial"/>
          <w:sz w:val="22"/>
          <w:szCs w:val="22"/>
        </w:rPr>
        <w:t>W</w:t>
      </w:r>
      <w:r w:rsidRPr="00406A7A">
        <w:rPr>
          <w:rFonts w:ascii="Arial" w:hAnsi="Arial" w:cs="Arial"/>
          <w:sz w:val="22"/>
          <w:szCs w:val="22"/>
        </w:rPr>
        <w:t>ykonawcach, którzy zostali wykluczeni, zawiera wyjaśnienie powodów, dla których dowody przedstawione przez Wykonawcę, Zamawiający uznał za niewystarczające.</w:t>
      </w:r>
    </w:p>
    <w:p w14:paraId="2776D107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udostępnia na stronie internetowej informacje, o których mowa w art. 92 ust. 2 p.z.p.</w:t>
      </w:r>
    </w:p>
    <w:p w14:paraId="143DBF01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 miejscu i terminie zawarcia umowy Wykonawca, którego oferta została wybrana zostanie poinformowany odrębnym zawiadomieniem.</w:t>
      </w:r>
    </w:p>
    <w:p w14:paraId="16A9FEA4" w14:textId="77777777" w:rsidR="00406A7A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zawiera umowę w sprawie zamówienia publicznego w terminie nie krótszym niż 5 dni od dnia przesłania zawiadomienia o wyborze najkorzystniejszej oferty, jeżeli zawiadomienie to zostało przesłane przy użyciu środków komunikacji elektronicznej, albo 10 </w:t>
      </w:r>
      <w:r w:rsidRPr="00BF3379">
        <w:rPr>
          <w:rFonts w:ascii="Arial" w:hAnsi="Arial" w:cs="Arial"/>
          <w:sz w:val="22"/>
          <w:szCs w:val="22"/>
        </w:rPr>
        <w:lastRenderedPageBreak/>
        <w:t xml:space="preserve">dni, jeżeli zostało przesłane w inny sposób, z tym że Zamawiający może zawrzeć umowę </w:t>
      </w:r>
      <w:r w:rsidR="00406A7A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 xml:space="preserve">w terminie krótszym jeżeli zastosowanie </w:t>
      </w:r>
      <w:r w:rsidR="00406A7A">
        <w:rPr>
          <w:rFonts w:ascii="Arial" w:hAnsi="Arial" w:cs="Arial"/>
          <w:sz w:val="22"/>
          <w:szCs w:val="22"/>
        </w:rPr>
        <w:t>znajdzie</w:t>
      </w:r>
      <w:r w:rsidRPr="00BF3379">
        <w:rPr>
          <w:rFonts w:ascii="Arial" w:hAnsi="Arial" w:cs="Arial"/>
          <w:sz w:val="22"/>
          <w:szCs w:val="22"/>
        </w:rPr>
        <w:t xml:space="preserve"> art. 94 ust. 2 pkt 1 lit. a) p.z.p. </w:t>
      </w:r>
    </w:p>
    <w:p w14:paraId="1FD54B74" w14:textId="34CC24BC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Podpisanie umowy nastąpi w siedzibie Zamawiającego.</w:t>
      </w:r>
    </w:p>
    <w:p w14:paraId="54BC5C8F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przypadku wyboru jako najkorzystniejszej oferty podmiotów występujących wspólnie (np. konsorcjum), przed dniem zawarcia umowy w sprawie zamówienia publicznego, dostarczona będzie Zamawiającemu umowa regulująca zasady współpracy uczestników postępowania.</w:t>
      </w:r>
    </w:p>
    <w:p w14:paraId="5937B55C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Jeżeli Wykonawca, którego oferta została wybrana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p.z.p. </w:t>
      </w:r>
    </w:p>
    <w:p w14:paraId="49357B57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23C9882E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celu zawarcia umowy w sprawie zamówienia publicznego, Wykonawca, którego ofertę wybrano, jako najkorzystniejszą przed podpisaniem umowy składa:</w:t>
      </w:r>
    </w:p>
    <w:p w14:paraId="057A22CF" w14:textId="77777777" w:rsidR="0015479D" w:rsidRPr="00BF3379" w:rsidRDefault="0015479D" w:rsidP="00BF3379">
      <w:pPr>
        <w:pStyle w:val="Akapitzlist"/>
        <w:numPr>
          <w:ilvl w:val="1"/>
          <w:numId w:val="17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pełnomocnictwo, jeżeli umowę podpisuje pełnomocnik,</w:t>
      </w:r>
    </w:p>
    <w:p w14:paraId="3996075D" w14:textId="77777777" w:rsidR="0015479D" w:rsidRPr="00BF3379" w:rsidRDefault="0015479D" w:rsidP="00BF3379">
      <w:pPr>
        <w:pStyle w:val="Akapitzlist"/>
        <w:numPr>
          <w:ilvl w:val="1"/>
          <w:numId w:val="17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umowę regulującą współpracę wykonawców wspólnie ubiegających się o udzielenie zamówienia, jeżeli oferta tych wykonawców zostanie wybrana</w:t>
      </w:r>
    </w:p>
    <w:p w14:paraId="4BA53C0C" w14:textId="77777777" w:rsidR="0015479D" w:rsidRPr="00BF3379" w:rsidRDefault="0015479D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6B9343" w14:textId="77777777" w:rsidR="00143506" w:rsidRPr="00BF3379" w:rsidRDefault="00143506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16.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58A7E7A3" w14:textId="52FD518C" w:rsidR="00143506" w:rsidRPr="00BF3379" w:rsidRDefault="00143506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ISTOTNE POSTANOWIENIA UMOWY </w:t>
      </w:r>
    </w:p>
    <w:p w14:paraId="59182134" w14:textId="77777777" w:rsidR="00143506" w:rsidRPr="00BF3379" w:rsidRDefault="00143506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6725D" w14:textId="58B74F10" w:rsidR="0015479D" w:rsidRPr="00957974" w:rsidRDefault="0015479D" w:rsidP="0095797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Wzór umowy, stanowi Załącznik nr </w:t>
      </w:r>
      <w:r w:rsidR="00957974">
        <w:rPr>
          <w:rFonts w:ascii="Arial" w:hAnsi="Arial" w:cs="Arial"/>
          <w:sz w:val="22"/>
          <w:szCs w:val="22"/>
        </w:rPr>
        <w:t>4</w:t>
      </w:r>
      <w:r w:rsidR="008B57A0" w:rsidRPr="00957974">
        <w:rPr>
          <w:rFonts w:ascii="Arial" w:hAnsi="Arial" w:cs="Arial"/>
          <w:sz w:val="22"/>
          <w:szCs w:val="22"/>
        </w:rPr>
        <w:t xml:space="preserve"> </w:t>
      </w:r>
      <w:r w:rsidRPr="00957974">
        <w:rPr>
          <w:rFonts w:ascii="Arial" w:hAnsi="Arial" w:cs="Arial"/>
          <w:sz w:val="22"/>
          <w:szCs w:val="22"/>
        </w:rPr>
        <w:t xml:space="preserve">do SIWZ.  </w:t>
      </w:r>
    </w:p>
    <w:p w14:paraId="009E2039" w14:textId="23867B29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jest uprawniony do zmiany postanowień zawartej Umowy w stosunku do treści oferty w trybie przewidzianym w art. 144 </w:t>
      </w:r>
      <w:r w:rsidR="00143506" w:rsidRPr="00BF3379">
        <w:rPr>
          <w:rFonts w:ascii="Arial" w:hAnsi="Arial" w:cs="Arial"/>
          <w:sz w:val="22"/>
          <w:szCs w:val="22"/>
        </w:rPr>
        <w:t>p.z.p.</w:t>
      </w:r>
    </w:p>
    <w:p w14:paraId="4D46D44B" w14:textId="77777777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dopuszcza możliwość zmian zawartej umowy w stosunku do treści oferty Wykonawcy również w przypadku zaistnienia następujących okoliczności: </w:t>
      </w:r>
    </w:p>
    <w:p w14:paraId="314B13D2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odstąpienia na wniosek Zamawiającego od realizacji części obowiązków Wykonawcy i zakresu przedmiotu zamówienia i związanego z tym odpowiedniego obniżenia wynagrodzenia;</w:t>
      </w:r>
    </w:p>
    <w:p w14:paraId="593FBBF7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zmiany sposobu, terminów płatności, o ile nie spowodują konieczności zapłaty odsetek lub wynagrodzenia w większej kwocie na rzecz Wykonawcy;</w:t>
      </w:r>
    </w:p>
    <w:p w14:paraId="09F599E5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zmiany zakresu obowiązków Wykonawcy na skutek wystąpienia okoliczności, których strony umowy nie były w stanie przewidzieć, pomimo zachowania należytej staranności;</w:t>
      </w:r>
    </w:p>
    <w:p w14:paraId="7DE9C16C" w14:textId="157ED91D" w:rsidR="00143506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zmiany podwykonawcy na uzasadniony wniosek Wykonawcy, pod warunkiem wyrażenia zgody Zamawiającego na taką zmianę oraz spełnieniem przez nowego podwykonawcę takich samych warunków jak podwykonawca pierwotny.</w:t>
      </w:r>
    </w:p>
    <w:p w14:paraId="3031EC32" w14:textId="2A994C67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trakcie trwania umowy Wykonawca zobowiązuje się do pisemnego powiadamiania Zamawiającego o:</w:t>
      </w:r>
    </w:p>
    <w:p w14:paraId="063EF450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zmianie siedziby lub nazwy firmy,</w:t>
      </w:r>
    </w:p>
    <w:p w14:paraId="382F52BE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zmianie osób reprezentujących,</w:t>
      </w:r>
    </w:p>
    <w:p w14:paraId="0A8606E9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ogłoszeniu upadłości,</w:t>
      </w:r>
    </w:p>
    <w:p w14:paraId="52C3E1D9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ogłoszeniu likwidacji,</w:t>
      </w:r>
    </w:p>
    <w:p w14:paraId="3FBC2D6E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zawieszeniu działalności,</w:t>
      </w:r>
    </w:p>
    <w:p w14:paraId="3127A882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wszczęciu postępowania układowego, w którym uczestniczy Wykonawca.</w:t>
      </w:r>
    </w:p>
    <w:p w14:paraId="75C8D391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A8EFE77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17.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4186B5C" w14:textId="6AC508A0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POUCZENIE O ŚRODKACH OCHRONY PRAWNEJ PRZYSŁUGUJĄCYCH WYKONAWCY W TOKU POSTĘPOWANIA O UDZIELENIE ZAMÓWIENIA </w:t>
      </w:r>
    </w:p>
    <w:p w14:paraId="23E8C375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160542" w14:textId="40C4AF11" w:rsidR="0015479D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Każdemu Wykonawcy, a także innemu podmiotowi, jeżeli ma lub miał interes </w:t>
      </w:r>
      <w:r w:rsidR="00810041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 xml:space="preserve">w uzyskaniu danego zamówienia oraz poniósł lub może ponieść szkodę w wyniku naruszenia przez Zamawiającego przepisów p.z.p. przysługują środki ochrony prawnej przewidziane w dziale VI </w:t>
      </w:r>
      <w:r w:rsidR="00810041" w:rsidRPr="00BF3379">
        <w:rPr>
          <w:rFonts w:ascii="Arial" w:hAnsi="Arial" w:cs="Arial"/>
          <w:sz w:val="22"/>
          <w:szCs w:val="22"/>
        </w:rPr>
        <w:t>p</w:t>
      </w:r>
      <w:r w:rsidRPr="00BF3379">
        <w:rPr>
          <w:rFonts w:ascii="Arial" w:hAnsi="Arial" w:cs="Arial"/>
          <w:sz w:val="22"/>
          <w:szCs w:val="22"/>
        </w:rPr>
        <w:t>.z.p.</w:t>
      </w:r>
    </w:p>
    <w:p w14:paraId="60D4A3DE" w14:textId="481C1407" w:rsidR="0015479D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Środki ochrony prawnej wobec ogłoszenia o zamówieniu oraz SIWZ przysługują również organizacjom wpisanym na listę, o której mowa w art. 154 pkt 5</w:t>
      </w:r>
      <w:r w:rsidR="00810041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p.z.p.</w:t>
      </w:r>
    </w:p>
    <w:p w14:paraId="56E5FD18" w14:textId="77777777" w:rsidR="00810041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Odwołanie przysługuje wyłącznie wobec czynności: </w:t>
      </w:r>
    </w:p>
    <w:p w14:paraId="53467709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a) określenia warunków udziału w postępowaniu;</w:t>
      </w:r>
    </w:p>
    <w:p w14:paraId="6C8A18FC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b) wykluczenia odwołującego z postępowania o udzielenie zamówienia;</w:t>
      </w:r>
    </w:p>
    <w:p w14:paraId="2A674BB8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c) odrzucenia oferty odwołującego</w:t>
      </w:r>
      <w:r w:rsidR="00810041" w:rsidRPr="00BF3379">
        <w:rPr>
          <w:rFonts w:ascii="Arial" w:hAnsi="Arial" w:cs="Arial"/>
          <w:sz w:val="22"/>
          <w:szCs w:val="22"/>
        </w:rPr>
        <w:t>;</w:t>
      </w:r>
    </w:p>
    <w:p w14:paraId="650CB006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d) opisu przedmiotu zamówienia;</w:t>
      </w:r>
    </w:p>
    <w:p w14:paraId="1038204C" w14:textId="724EC58C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e) wyboru najkorzystniejszej oferty.</w:t>
      </w:r>
    </w:p>
    <w:p w14:paraId="52FD7BF4" w14:textId="77777777" w:rsidR="00810041" w:rsidRPr="00BF3379" w:rsidRDefault="00810041" w:rsidP="00BF3379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2AF03B" w14:textId="77777777" w:rsidR="00810041" w:rsidRPr="00BF3379" w:rsidRDefault="00810041" w:rsidP="00BF3379">
      <w:pPr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18.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440531AE" w14:textId="27411E0F" w:rsidR="00810041" w:rsidRPr="00BF3379" w:rsidRDefault="00810041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INFORMACJE DODATKOWE</w:t>
      </w:r>
    </w:p>
    <w:p w14:paraId="6AEE56A8" w14:textId="0401617A" w:rsidR="0015479D" w:rsidRPr="00BF3379" w:rsidRDefault="0015479D" w:rsidP="00BF3379">
      <w:pPr>
        <w:pStyle w:val="Nagwek1"/>
        <w:keepNext/>
        <w:keepLines/>
        <w:numPr>
          <w:ilvl w:val="0"/>
          <w:numId w:val="0"/>
        </w:numPr>
        <w:spacing w:line="360" w:lineRule="auto"/>
        <w:jc w:val="left"/>
        <w:rPr>
          <w:rFonts w:ascii="Arial" w:hAnsi="Arial"/>
          <w:b/>
          <w:color w:val="00A376"/>
          <w:sz w:val="22"/>
          <w:szCs w:val="22"/>
        </w:rPr>
      </w:pPr>
    </w:p>
    <w:p w14:paraId="547F6517" w14:textId="73647CF2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informuje, że nie przewiduje zwrotu kosztów udziału w postępowaniu.</w:t>
      </w:r>
    </w:p>
    <w:p w14:paraId="3655F926" w14:textId="77777777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informuje, że nie przewiduje wymagań, o których mowa w art. 29 ust. 4 p.z.p.</w:t>
      </w:r>
    </w:p>
    <w:p w14:paraId="1B43FFD2" w14:textId="77777777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Zamawiający informuje, że nie przewiduje możliwości udzielania zaliczek na poczet wykonania zamówienia.</w:t>
      </w:r>
    </w:p>
    <w:p w14:paraId="1AB9ED0A" w14:textId="3AB05EE1" w:rsidR="0015479D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informuje, że w ramach prowadzenia przedmiotowego postępowania przetargowego może dojść do przetwarzania danych osobowych Wykonawcy; szczegóły dotyczące operacji przetwarzania danych, w tym prawa Wykonawcy wskazane zostały w załączniku nr </w:t>
      </w:r>
      <w:r w:rsidR="00553515">
        <w:rPr>
          <w:rFonts w:ascii="Arial" w:hAnsi="Arial" w:cs="Arial"/>
          <w:sz w:val="22"/>
          <w:szCs w:val="22"/>
        </w:rPr>
        <w:t>7</w:t>
      </w:r>
      <w:r w:rsidRPr="00BF3379">
        <w:rPr>
          <w:rFonts w:ascii="Arial" w:hAnsi="Arial" w:cs="Arial"/>
          <w:sz w:val="22"/>
          <w:szCs w:val="22"/>
        </w:rPr>
        <w:t xml:space="preserve"> do SIWZ. </w:t>
      </w:r>
    </w:p>
    <w:p w14:paraId="0B2FAB20" w14:textId="77777777" w:rsidR="00812083" w:rsidRPr="00812083" w:rsidRDefault="00812083" w:rsidP="00812083">
      <w:pPr>
        <w:spacing w:line="360" w:lineRule="auto"/>
        <w:ind w:left="-72"/>
        <w:jc w:val="both"/>
        <w:rPr>
          <w:rFonts w:ascii="Arial" w:hAnsi="Arial" w:cs="Arial"/>
          <w:sz w:val="22"/>
          <w:szCs w:val="22"/>
        </w:rPr>
      </w:pPr>
    </w:p>
    <w:p w14:paraId="6AC674AF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19.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3ECDB69D" w14:textId="57C63AB1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ZAŁĄCZNIKI DO SPECYFIKACJI ISTOTNYCH WARUNKÓW</w:t>
      </w:r>
      <w:r w:rsidRPr="00BF33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F3379">
        <w:rPr>
          <w:rStyle w:val="contextualspellingandgrammarerror"/>
          <w:rFonts w:ascii="Arial" w:hAnsi="Arial" w:cs="Arial"/>
          <w:b/>
          <w:bCs/>
          <w:sz w:val="22"/>
          <w:szCs w:val="22"/>
        </w:rPr>
        <w:t>ZAMÓWIENIA</w:t>
      </w:r>
    </w:p>
    <w:p w14:paraId="74E38730" w14:textId="77777777" w:rsidR="00810041" w:rsidRPr="00BF3379" w:rsidRDefault="00810041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8F2F327" w14:textId="0C5CDC14" w:rsidR="00810041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Załącznik nr 1 –</w:t>
      </w:r>
      <w:r w:rsidR="00810041" w:rsidRPr="00BF3379">
        <w:rPr>
          <w:rFonts w:ascii="Arial" w:hAnsi="Arial" w:cs="Arial"/>
          <w:sz w:val="22"/>
          <w:szCs w:val="22"/>
        </w:rPr>
        <w:t xml:space="preserve"> Szczegółowy opis przedmiotu zamówienia</w:t>
      </w:r>
    </w:p>
    <w:p w14:paraId="5551F758" w14:textId="168C7EC1" w:rsidR="0015479D" w:rsidRPr="00BF3379" w:rsidRDefault="00810041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2 – </w:t>
      </w:r>
      <w:r w:rsidR="00A3258E">
        <w:rPr>
          <w:rFonts w:ascii="Arial" w:hAnsi="Arial" w:cs="Arial"/>
          <w:sz w:val="22"/>
          <w:szCs w:val="22"/>
        </w:rPr>
        <w:t>Formularz oferty</w:t>
      </w:r>
      <w:r w:rsidR="0015479D" w:rsidRPr="00BF3379">
        <w:rPr>
          <w:rFonts w:ascii="Arial" w:hAnsi="Arial" w:cs="Arial"/>
          <w:sz w:val="22"/>
          <w:szCs w:val="22"/>
        </w:rPr>
        <w:t xml:space="preserve"> </w:t>
      </w:r>
    </w:p>
    <w:p w14:paraId="448AD9CA" w14:textId="2A759E04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3</w:t>
      </w:r>
      <w:r w:rsidRPr="00BF3379">
        <w:rPr>
          <w:rFonts w:ascii="Arial" w:hAnsi="Arial" w:cs="Arial"/>
          <w:sz w:val="22"/>
          <w:szCs w:val="22"/>
        </w:rPr>
        <w:t xml:space="preserve"> – Wzór oświadczenia o braku podstaw do wykluczenia; </w:t>
      </w:r>
    </w:p>
    <w:p w14:paraId="1DD1E6AA" w14:textId="44A5CCC6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4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umowy</w:t>
      </w:r>
      <w:r w:rsidR="00553515">
        <w:rPr>
          <w:rFonts w:ascii="Arial" w:hAnsi="Arial" w:cs="Arial"/>
          <w:sz w:val="22"/>
          <w:szCs w:val="22"/>
        </w:rPr>
        <w:t>;</w:t>
      </w:r>
    </w:p>
    <w:p w14:paraId="188AB7CA" w14:textId="5C199ADF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5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oświadczenia o przynależ</w:t>
      </w:r>
      <w:r w:rsidR="00CB276A">
        <w:rPr>
          <w:rFonts w:ascii="Arial" w:hAnsi="Arial" w:cs="Arial"/>
          <w:sz w:val="22"/>
          <w:szCs w:val="22"/>
        </w:rPr>
        <w:t>ności lub braku przynależności d</w:t>
      </w:r>
      <w:r w:rsidR="00553515" w:rsidRPr="00BF3379">
        <w:rPr>
          <w:rFonts w:ascii="Arial" w:hAnsi="Arial" w:cs="Arial"/>
          <w:sz w:val="22"/>
          <w:szCs w:val="22"/>
        </w:rPr>
        <w:t>o grupy kapitałowej</w:t>
      </w:r>
      <w:r w:rsidR="00553515">
        <w:rPr>
          <w:rFonts w:ascii="Arial" w:hAnsi="Arial" w:cs="Arial"/>
          <w:sz w:val="22"/>
          <w:szCs w:val="22"/>
        </w:rPr>
        <w:t>;</w:t>
      </w:r>
    </w:p>
    <w:p w14:paraId="1CB9846C" w14:textId="3DE8BC2F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6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oświadczenia dotyczącego spełnienia przez Wykonawcę obowiązków informacyjnych</w:t>
      </w:r>
    </w:p>
    <w:p w14:paraId="1419D404" w14:textId="7F41A396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7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Klauzula informacyjna o przetwarzaniu danych osobowych Wykonawcy</w:t>
      </w:r>
    </w:p>
    <w:p w14:paraId="6F859BB5" w14:textId="74548F6A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B57A0">
        <w:rPr>
          <w:rFonts w:ascii="Arial" w:hAnsi="Arial" w:cs="Arial"/>
          <w:sz w:val="22"/>
          <w:szCs w:val="22"/>
        </w:rPr>
        <w:t>8</w:t>
      </w:r>
      <w:r w:rsidR="00553515">
        <w:rPr>
          <w:rFonts w:ascii="Arial" w:hAnsi="Arial" w:cs="Arial"/>
          <w:sz w:val="22"/>
          <w:szCs w:val="22"/>
        </w:rPr>
        <w:t xml:space="preserve"> – 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553515" w:rsidRPr="00BF3379">
        <w:rPr>
          <w:rFonts w:ascii="Arial" w:hAnsi="Arial" w:cs="Arial"/>
          <w:sz w:val="22"/>
          <w:szCs w:val="22"/>
        </w:rPr>
        <w:t>Wzór oświadczenia o spełnieniu warunków udziału w postępowaniu;</w:t>
      </w:r>
    </w:p>
    <w:p w14:paraId="3139824F" w14:textId="77777777" w:rsidR="0015479D" w:rsidRPr="00BF3379" w:rsidRDefault="0015479D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36A95C" w14:textId="77777777" w:rsidR="00EF0FB2" w:rsidRPr="00BF3379" w:rsidRDefault="00EF0FB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F0FB2" w:rsidRPr="00BF3379" w:rsidSect="00B41782">
      <w:footerReference w:type="default" r:id="rId12"/>
      <w:headerReference w:type="first" r:id="rId13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3D7C" w14:textId="77777777" w:rsidR="00804AC1" w:rsidRDefault="00804AC1" w:rsidP="003502E9">
      <w:r>
        <w:separator/>
      </w:r>
    </w:p>
  </w:endnote>
  <w:endnote w:type="continuationSeparator" w:id="0">
    <w:p w14:paraId="1D2A7A40" w14:textId="77777777" w:rsidR="00804AC1" w:rsidRDefault="00804AC1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5058BF66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E53DDA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4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E53DDA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17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84FF" w14:textId="77777777" w:rsidR="00804AC1" w:rsidRDefault="00804AC1" w:rsidP="003502E9">
      <w:r>
        <w:separator/>
      </w:r>
    </w:p>
  </w:footnote>
  <w:footnote w:type="continuationSeparator" w:id="0">
    <w:p w14:paraId="7A96CE22" w14:textId="77777777" w:rsidR="00804AC1" w:rsidRDefault="00804AC1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8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27"/>
  </w:num>
  <w:num w:numId="9">
    <w:abstractNumId w:val="0"/>
  </w:num>
  <w:num w:numId="10">
    <w:abstractNumId w:val="29"/>
  </w:num>
  <w:num w:numId="11">
    <w:abstractNumId w:val="17"/>
  </w:num>
  <w:num w:numId="12">
    <w:abstractNumId w:val="28"/>
  </w:num>
  <w:num w:numId="13">
    <w:abstractNumId w:val="25"/>
  </w:num>
  <w:num w:numId="14">
    <w:abstractNumId w:val="26"/>
  </w:num>
  <w:num w:numId="15">
    <w:abstractNumId w:val="21"/>
  </w:num>
  <w:num w:numId="16">
    <w:abstractNumId w:val="15"/>
  </w:num>
  <w:num w:numId="17">
    <w:abstractNumId w:val="11"/>
  </w:num>
  <w:num w:numId="18">
    <w:abstractNumId w:val="2"/>
  </w:num>
  <w:num w:numId="19">
    <w:abstractNumId w:val="22"/>
  </w:num>
  <w:num w:numId="20">
    <w:abstractNumId w:val="8"/>
  </w:num>
  <w:num w:numId="21">
    <w:abstractNumId w:val="14"/>
  </w:num>
  <w:num w:numId="22">
    <w:abstractNumId w:val="19"/>
  </w:num>
  <w:num w:numId="23">
    <w:abstractNumId w:val="7"/>
  </w:num>
  <w:num w:numId="24">
    <w:abstractNumId w:val="16"/>
  </w:num>
  <w:num w:numId="25">
    <w:abstractNumId w:val="24"/>
  </w:num>
  <w:num w:numId="26">
    <w:abstractNumId w:val="23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53F9A"/>
    <w:rsid w:val="000F1031"/>
    <w:rsid w:val="000F53EA"/>
    <w:rsid w:val="00102515"/>
    <w:rsid w:val="001026E1"/>
    <w:rsid w:val="00137E43"/>
    <w:rsid w:val="00143506"/>
    <w:rsid w:val="0015479D"/>
    <w:rsid w:val="00162612"/>
    <w:rsid w:val="001972D9"/>
    <w:rsid w:val="001E4445"/>
    <w:rsid w:val="00207E4E"/>
    <w:rsid w:val="002132F2"/>
    <w:rsid w:val="0028322F"/>
    <w:rsid w:val="002A23D0"/>
    <w:rsid w:val="002D423D"/>
    <w:rsid w:val="00307084"/>
    <w:rsid w:val="003502E9"/>
    <w:rsid w:val="0036098F"/>
    <w:rsid w:val="00361F37"/>
    <w:rsid w:val="003705B0"/>
    <w:rsid w:val="00377CC7"/>
    <w:rsid w:val="003C6BA7"/>
    <w:rsid w:val="00406A7A"/>
    <w:rsid w:val="004167ED"/>
    <w:rsid w:val="00434910"/>
    <w:rsid w:val="00457AC1"/>
    <w:rsid w:val="004B6FDD"/>
    <w:rsid w:val="00515CAD"/>
    <w:rsid w:val="00546F24"/>
    <w:rsid w:val="00553515"/>
    <w:rsid w:val="005567EB"/>
    <w:rsid w:val="005F1294"/>
    <w:rsid w:val="00634CF8"/>
    <w:rsid w:val="0063591C"/>
    <w:rsid w:val="006E46D7"/>
    <w:rsid w:val="006F203C"/>
    <w:rsid w:val="00747A42"/>
    <w:rsid w:val="00776833"/>
    <w:rsid w:val="007769A8"/>
    <w:rsid w:val="00777C1C"/>
    <w:rsid w:val="00781E06"/>
    <w:rsid w:val="007829E7"/>
    <w:rsid w:val="00783E4C"/>
    <w:rsid w:val="00804AC1"/>
    <w:rsid w:val="00810041"/>
    <w:rsid w:val="00812083"/>
    <w:rsid w:val="00834AD3"/>
    <w:rsid w:val="00854DBB"/>
    <w:rsid w:val="00856A88"/>
    <w:rsid w:val="00857247"/>
    <w:rsid w:val="00862CC3"/>
    <w:rsid w:val="008A788C"/>
    <w:rsid w:val="008B57A0"/>
    <w:rsid w:val="008C2779"/>
    <w:rsid w:val="008D4074"/>
    <w:rsid w:val="008E473C"/>
    <w:rsid w:val="008F697F"/>
    <w:rsid w:val="009330D6"/>
    <w:rsid w:val="00942667"/>
    <w:rsid w:val="00944E4B"/>
    <w:rsid w:val="00957974"/>
    <w:rsid w:val="009A4007"/>
    <w:rsid w:val="009A4F52"/>
    <w:rsid w:val="009D280B"/>
    <w:rsid w:val="009E4C6C"/>
    <w:rsid w:val="009F4124"/>
    <w:rsid w:val="009F6A6C"/>
    <w:rsid w:val="00A3258E"/>
    <w:rsid w:val="00A350F7"/>
    <w:rsid w:val="00A77461"/>
    <w:rsid w:val="00AE623A"/>
    <w:rsid w:val="00AF52E1"/>
    <w:rsid w:val="00B03F1F"/>
    <w:rsid w:val="00B0577D"/>
    <w:rsid w:val="00B07B52"/>
    <w:rsid w:val="00B23BC1"/>
    <w:rsid w:val="00B41782"/>
    <w:rsid w:val="00B5377A"/>
    <w:rsid w:val="00B8328F"/>
    <w:rsid w:val="00BC111E"/>
    <w:rsid w:val="00BF3379"/>
    <w:rsid w:val="00C23A75"/>
    <w:rsid w:val="00C364F2"/>
    <w:rsid w:val="00CA4E53"/>
    <w:rsid w:val="00CB276A"/>
    <w:rsid w:val="00CC7C18"/>
    <w:rsid w:val="00D46B09"/>
    <w:rsid w:val="00D84681"/>
    <w:rsid w:val="00DA4548"/>
    <w:rsid w:val="00DC0C31"/>
    <w:rsid w:val="00DC6612"/>
    <w:rsid w:val="00E53DDA"/>
    <w:rsid w:val="00E675A2"/>
    <w:rsid w:val="00EF0FB2"/>
    <w:rsid w:val="00EF7F7C"/>
    <w:rsid w:val="00F16666"/>
    <w:rsid w:val="00F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am.pl/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6363D-168A-4B7F-9A1C-D540D8D2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4658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2019-12-17T15:30:00Z</dcterms:created>
  <dcterms:modified xsi:type="dcterms:W3CDTF">2019-12-17T15:30:00Z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